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EAB1" w14:textId="44872C07" w:rsidR="00B27ACA" w:rsidRPr="00CB765B" w:rsidRDefault="00B27ACA">
      <w:pPr>
        <w:pStyle w:val="Nagwek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CB765B">
        <w:rPr>
          <w:sz w:val="28"/>
          <w:szCs w:val="28"/>
        </w:rPr>
        <w:t>PROJEKT</w:t>
      </w:r>
    </w:p>
    <w:p w14:paraId="6E951F83" w14:textId="03DDA666" w:rsidR="00E61680" w:rsidRPr="00CB765B" w:rsidRDefault="00E31A4D">
      <w:pPr>
        <w:pStyle w:val="Nagwek10"/>
        <w:keepNext/>
        <w:keepLines/>
        <w:shd w:val="clear" w:color="auto" w:fill="auto"/>
        <w:rPr>
          <w:sz w:val="28"/>
          <w:szCs w:val="28"/>
        </w:rPr>
      </w:pPr>
      <w:r w:rsidRPr="00CB765B">
        <w:rPr>
          <w:sz w:val="28"/>
          <w:szCs w:val="28"/>
        </w:rPr>
        <w:t xml:space="preserve">UCHWAŁA NR </w:t>
      </w:r>
      <w:r w:rsidR="00B27ACA" w:rsidRPr="00CB765B">
        <w:rPr>
          <w:sz w:val="28"/>
          <w:szCs w:val="28"/>
        </w:rPr>
        <w:t>……………….</w:t>
      </w:r>
      <w:r w:rsidRPr="00CB765B">
        <w:rPr>
          <w:sz w:val="28"/>
          <w:szCs w:val="28"/>
        </w:rPr>
        <w:br/>
        <w:t xml:space="preserve">RADY </w:t>
      </w:r>
      <w:r w:rsidR="00B27ACA" w:rsidRPr="00CB765B">
        <w:rPr>
          <w:sz w:val="28"/>
          <w:szCs w:val="28"/>
        </w:rPr>
        <w:t xml:space="preserve">MIEJSKIEJ W JANOWIE LUBELSKIM </w:t>
      </w:r>
      <w:bookmarkEnd w:id="0"/>
    </w:p>
    <w:p w14:paraId="69E6C65E" w14:textId="5563CA06" w:rsidR="00E61680" w:rsidRPr="00CB765B" w:rsidRDefault="00E31A4D">
      <w:pPr>
        <w:pStyle w:val="Teksttreci0"/>
        <w:shd w:val="clear" w:color="auto" w:fill="auto"/>
        <w:spacing w:after="260" w:line="240" w:lineRule="auto"/>
        <w:ind w:firstLine="0"/>
        <w:jc w:val="center"/>
        <w:rPr>
          <w:sz w:val="28"/>
          <w:szCs w:val="28"/>
        </w:rPr>
      </w:pPr>
      <w:r w:rsidRPr="00CB765B">
        <w:rPr>
          <w:sz w:val="28"/>
          <w:szCs w:val="28"/>
        </w:rPr>
        <w:t xml:space="preserve">z dnia </w:t>
      </w:r>
      <w:r w:rsidR="00B27ACA" w:rsidRPr="00CB765B">
        <w:rPr>
          <w:sz w:val="28"/>
          <w:szCs w:val="28"/>
        </w:rPr>
        <w:t>…….</w:t>
      </w:r>
      <w:r w:rsidRPr="00CB765B">
        <w:rPr>
          <w:sz w:val="28"/>
          <w:szCs w:val="28"/>
        </w:rPr>
        <w:t xml:space="preserve"> </w:t>
      </w:r>
      <w:r w:rsidR="00E32748">
        <w:rPr>
          <w:sz w:val="28"/>
          <w:szCs w:val="28"/>
        </w:rPr>
        <w:t>listopada</w:t>
      </w:r>
      <w:r w:rsidR="00B27ACA" w:rsidRPr="00CB765B">
        <w:rPr>
          <w:sz w:val="28"/>
          <w:szCs w:val="28"/>
        </w:rPr>
        <w:t xml:space="preserve"> </w:t>
      </w:r>
      <w:r w:rsidRPr="00CB765B">
        <w:rPr>
          <w:sz w:val="28"/>
          <w:szCs w:val="28"/>
        </w:rPr>
        <w:t xml:space="preserve"> 202</w:t>
      </w:r>
      <w:r w:rsidR="00E32748">
        <w:rPr>
          <w:sz w:val="28"/>
          <w:szCs w:val="28"/>
        </w:rPr>
        <w:t>4</w:t>
      </w:r>
      <w:r w:rsidRPr="00CB765B">
        <w:rPr>
          <w:sz w:val="28"/>
          <w:szCs w:val="28"/>
        </w:rPr>
        <w:t xml:space="preserve"> r.</w:t>
      </w:r>
    </w:p>
    <w:p w14:paraId="527065B7" w14:textId="46314481" w:rsidR="00CB1139" w:rsidRPr="00CB765B" w:rsidRDefault="008F0EDB">
      <w:pPr>
        <w:pStyle w:val="Teksttreci0"/>
        <w:shd w:val="clear" w:color="auto" w:fill="auto"/>
        <w:spacing w:after="260" w:line="240" w:lineRule="auto"/>
        <w:ind w:firstLine="0"/>
        <w:jc w:val="center"/>
        <w:rPr>
          <w:b/>
          <w:bCs/>
          <w:sz w:val="28"/>
          <w:szCs w:val="28"/>
        </w:rPr>
      </w:pPr>
      <w:r w:rsidRPr="00CB765B">
        <w:rPr>
          <w:b/>
          <w:bCs/>
          <w:sz w:val="28"/>
          <w:szCs w:val="28"/>
        </w:rPr>
        <w:t>w sprawie</w:t>
      </w:r>
      <w:r w:rsidR="00B80AB5">
        <w:rPr>
          <w:b/>
          <w:bCs/>
          <w:sz w:val="28"/>
          <w:szCs w:val="28"/>
        </w:rPr>
        <w:t xml:space="preserve"> wyrażenia intencji</w:t>
      </w:r>
      <w:r w:rsidRPr="00CB765B">
        <w:rPr>
          <w:b/>
          <w:bCs/>
          <w:sz w:val="28"/>
          <w:szCs w:val="28"/>
        </w:rPr>
        <w:t xml:space="preserve"> </w:t>
      </w:r>
      <w:r w:rsidRPr="00E32748">
        <w:rPr>
          <w:b/>
          <w:bCs/>
          <w:sz w:val="28"/>
          <w:szCs w:val="28"/>
        </w:rPr>
        <w:t xml:space="preserve">przejęcia </w:t>
      </w:r>
      <w:r w:rsidR="00E32748" w:rsidRPr="00BC6271">
        <w:rPr>
          <w:b/>
          <w:bCs/>
          <w:sz w:val="28"/>
          <w:szCs w:val="28"/>
        </w:rPr>
        <w:t xml:space="preserve">i zaliczenia do </w:t>
      </w:r>
      <w:r w:rsidR="006D63C7" w:rsidRPr="00BC6271">
        <w:rPr>
          <w:b/>
          <w:bCs/>
          <w:sz w:val="28"/>
          <w:szCs w:val="28"/>
        </w:rPr>
        <w:t xml:space="preserve"> kategorii </w:t>
      </w:r>
      <w:r w:rsidR="00E32748" w:rsidRPr="00BC6271">
        <w:rPr>
          <w:b/>
          <w:bCs/>
          <w:sz w:val="28"/>
          <w:szCs w:val="28"/>
        </w:rPr>
        <w:t>dróg gminnych</w:t>
      </w:r>
      <w:r w:rsidR="00E32748">
        <w:rPr>
          <w:b/>
          <w:bCs/>
          <w:sz w:val="28"/>
          <w:szCs w:val="28"/>
        </w:rPr>
        <w:t xml:space="preserve"> </w:t>
      </w:r>
      <w:r w:rsidRPr="00CB765B">
        <w:rPr>
          <w:b/>
          <w:bCs/>
          <w:sz w:val="28"/>
          <w:szCs w:val="28"/>
        </w:rPr>
        <w:t xml:space="preserve">przez Gminę </w:t>
      </w:r>
      <w:r w:rsidR="00CB1139" w:rsidRPr="00CB765B">
        <w:rPr>
          <w:b/>
          <w:bCs/>
          <w:sz w:val="28"/>
          <w:szCs w:val="28"/>
        </w:rPr>
        <w:t>Janów Lubelski planowanych</w:t>
      </w:r>
      <w:r w:rsidR="00E32748">
        <w:rPr>
          <w:b/>
          <w:bCs/>
          <w:sz w:val="28"/>
          <w:szCs w:val="28"/>
        </w:rPr>
        <w:t xml:space="preserve"> dróg</w:t>
      </w:r>
      <w:r w:rsidR="00CB1139" w:rsidRPr="00CB765B">
        <w:rPr>
          <w:b/>
          <w:bCs/>
          <w:sz w:val="28"/>
          <w:szCs w:val="28"/>
        </w:rPr>
        <w:t xml:space="preserve"> </w:t>
      </w:r>
      <w:r w:rsidR="006D63C7" w:rsidRPr="00CB765B">
        <w:rPr>
          <w:b/>
          <w:bCs/>
          <w:sz w:val="28"/>
          <w:szCs w:val="28"/>
        </w:rPr>
        <w:t xml:space="preserve">dojazdowych </w:t>
      </w:r>
      <w:r w:rsidR="00CB1139" w:rsidRPr="00CB765B">
        <w:rPr>
          <w:b/>
          <w:bCs/>
          <w:sz w:val="28"/>
          <w:szCs w:val="28"/>
        </w:rPr>
        <w:t>w ramach przedsięwzięcia drogowego pod nazwą ”Korekta przebiegu drogi krajowej nr 74 przez m. Janów Lubelski".</w:t>
      </w:r>
    </w:p>
    <w:p w14:paraId="44F5AFFD" w14:textId="77777777" w:rsidR="000254D8" w:rsidRPr="00CB765B" w:rsidRDefault="000254D8" w:rsidP="00E31A4D">
      <w:pPr>
        <w:pStyle w:val="Teksttreci0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</w:p>
    <w:p w14:paraId="39D3FF86" w14:textId="5885EE23" w:rsidR="00E61680" w:rsidRPr="00CB765B" w:rsidRDefault="00E31A4D" w:rsidP="00863908">
      <w:pPr>
        <w:pStyle w:val="Teksttreci0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CB765B">
        <w:rPr>
          <w:sz w:val="28"/>
          <w:szCs w:val="28"/>
        </w:rPr>
        <w:t xml:space="preserve">Na podstawie </w:t>
      </w:r>
      <w:r w:rsidR="00DE2E68" w:rsidRPr="00CB765B">
        <w:rPr>
          <w:sz w:val="28"/>
          <w:szCs w:val="28"/>
        </w:rPr>
        <w:t>art. 18 ust. 1</w:t>
      </w:r>
      <w:r w:rsidR="00CB1139" w:rsidRPr="00CB765B">
        <w:rPr>
          <w:sz w:val="28"/>
          <w:szCs w:val="28"/>
        </w:rPr>
        <w:t xml:space="preserve"> </w:t>
      </w:r>
      <w:r w:rsidRPr="00CB765B">
        <w:rPr>
          <w:sz w:val="28"/>
          <w:szCs w:val="28"/>
        </w:rPr>
        <w:t>ustawy z dnia 8 marca 1990 r. o samorządzie gminnym (Dz. U. z 202</w:t>
      </w:r>
      <w:r w:rsidR="006D63C7">
        <w:rPr>
          <w:sz w:val="28"/>
          <w:szCs w:val="28"/>
        </w:rPr>
        <w:t>4</w:t>
      </w:r>
      <w:r w:rsidRPr="00CB765B">
        <w:rPr>
          <w:sz w:val="28"/>
          <w:szCs w:val="28"/>
        </w:rPr>
        <w:t xml:space="preserve"> r. poz. </w:t>
      </w:r>
      <w:r w:rsidR="006D63C7">
        <w:rPr>
          <w:sz w:val="28"/>
          <w:szCs w:val="28"/>
        </w:rPr>
        <w:t>1465, ze zm.</w:t>
      </w:r>
      <w:r w:rsidRPr="00CB765B">
        <w:rPr>
          <w:sz w:val="28"/>
          <w:szCs w:val="28"/>
        </w:rPr>
        <w:t>)</w:t>
      </w:r>
      <w:r w:rsidR="00424955" w:rsidRPr="00CB765B">
        <w:rPr>
          <w:sz w:val="28"/>
          <w:szCs w:val="28"/>
        </w:rPr>
        <w:t>,</w:t>
      </w:r>
      <w:r w:rsidR="00AC5C4A" w:rsidRPr="00CB765B">
        <w:rPr>
          <w:sz w:val="28"/>
          <w:szCs w:val="28"/>
        </w:rPr>
        <w:t xml:space="preserve"> </w:t>
      </w:r>
      <w:r w:rsidRPr="00CB765B">
        <w:rPr>
          <w:sz w:val="28"/>
          <w:szCs w:val="28"/>
        </w:rPr>
        <w:t xml:space="preserve">Rada </w:t>
      </w:r>
      <w:r w:rsidR="00AC5C4A" w:rsidRPr="00CB765B">
        <w:rPr>
          <w:sz w:val="28"/>
          <w:szCs w:val="28"/>
        </w:rPr>
        <w:t>Miejska</w:t>
      </w:r>
      <w:r w:rsidR="00B80AB5">
        <w:rPr>
          <w:sz w:val="28"/>
          <w:szCs w:val="28"/>
        </w:rPr>
        <w:t xml:space="preserve"> w Janowie Lubelskim</w:t>
      </w:r>
      <w:r w:rsidR="00AC5C4A" w:rsidRPr="00CB765B">
        <w:rPr>
          <w:sz w:val="28"/>
          <w:szCs w:val="28"/>
        </w:rPr>
        <w:t xml:space="preserve"> </w:t>
      </w:r>
      <w:r w:rsidRPr="00CB765B">
        <w:rPr>
          <w:sz w:val="28"/>
          <w:szCs w:val="28"/>
        </w:rPr>
        <w:t>uchwala, co następuje:</w:t>
      </w:r>
    </w:p>
    <w:p w14:paraId="1B8F1497" w14:textId="425C6970" w:rsidR="00CB1139" w:rsidRPr="00CB765B" w:rsidRDefault="001E3F32" w:rsidP="00863908">
      <w:pPr>
        <w:pStyle w:val="Teksttreci0"/>
        <w:spacing w:line="276" w:lineRule="auto"/>
        <w:ind w:firstLine="0"/>
        <w:jc w:val="left"/>
        <w:rPr>
          <w:sz w:val="28"/>
          <w:szCs w:val="28"/>
        </w:rPr>
      </w:pPr>
      <w:r w:rsidRPr="00CB765B">
        <w:rPr>
          <w:sz w:val="28"/>
          <w:szCs w:val="28"/>
        </w:rPr>
        <w:t xml:space="preserve">§ 1. </w:t>
      </w:r>
      <w:r w:rsidR="00B80AB5">
        <w:rPr>
          <w:sz w:val="28"/>
          <w:szCs w:val="28"/>
        </w:rPr>
        <w:t>W</w:t>
      </w:r>
      <w:r w:rsidRPr="00CB765B">
        <w:rPr>
          <w:sz w:val="28"/>
          <w:szCs w:val="28"/>
        </w:rPr>
        <w:t xml:space="preserve">yraża </w:t>
      </w:r>
      <w:r w:rsidR="00B80AB5">
        <w:rPr>
          <w:sz w:val="28"/>
          <w:szCs w:val="28"/>
        </w:rPr>
        <w:t xml:space="preserve">się intencję </w:t>
      </w:r>
      <w:r w:rsidRPr="00CB765B">
        <w:rPr>
          <w:sz w:val="28"/>
          <w:szCs w:val="28"/>
        </w:rPr>
        <w:t xml:space="preserve">przejęcia od Generalnej Dyrekcji Dróg Krajowych i Autostrad </w:t>
      </w:r>
      <w:r w:rsidR="00CB1139" w:rsidRPr="00CB765B">
        <w:rPr>
          <w:sz w:val="28"/>
          <w:szCs w:val="28"/>
        </w:rPr>
        <w:t>planowan</w:t>
      </w:r>
      <w:r w:rsidR="00B80AB5">
        <w:rPr>
          <w:sz w:val="28"/>
          <w:szCs w:val="28"/>
        </w:rPr>
        <w:t>ych</w:t>
      </w:r>
      <w:r w:rsidR="00CB1139" w:rsidRPr="00CB765B">
        <w:rPr>
          <w:sz w:val="28"/>
          <w:szCs w:val="28"/>
        </w:rPr>
        <w:t xml:space="preserve"> dr</w:t>
      </w:r>
      <w:r w:rsidR="00B80AB5">
        <w:rPr>
          <w:sz w:val="28"/>
          <w:szCs w:val="28"/>
        </w:rPr>
        <w:t>óg</w:t>
      </w:r>
      <w:r w:rsidR="00CB1139" w:rsidRPr="00CB765B">
        <w:rPr>
          <w:sz w:val="28"/>
          <w:szCs w:val="28"/>
        </w:rPr>
        <w:t xml:space="preserve"> dojazdow</w:t>
      </w:r>
      <w:r w:rsidR="00B80AB5">
        <w:rPr>
          <w:sz w:val="28"/>
          <w:szCs w:val="28"/>
        </w:rPr>
        <w:t>ych</w:t>
      </w:r>
      <w:r w:rsidR="00D71265" w:rsidRPr="00CB765B">
        <w:rPr>
          <w:sz w:val="28"/>
          <w:szCs w:val="28"/>
        </w:rPr>
        <w:t>:</w:t>
      </w:r>
    </w:p>
    <w:p w14:paraId="3080A53E" w14:textId="5300DB03" w:rsidR="00AE70C0" w:rsidRDefault="00AE70C0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AE70C0">
        <w:rPr>
          <w:sz w:val="28"/>
          <w:szCs w:val="28"/>
        </w:rPr>
        <w:t>DD  1</w:t>
      </w:r>
      <w:r w:rsidR="00336CAB">
        <w:rPr>
          <w:sz w:val="28"/>
          <w:szCs w:val="28"/>
        </w:rPr>
        <w:t xml:space="preserve"> (DD1P)</w:t>
      </w:r>
      <w:r w:rsidRPr="00AE70C0">
        <w:rPr>
          <w:sz w:val="28"/>
          <w:szCs w:val="28"/>
        </w:rPr>
        <w:t xml:space="preserve">, klasy D, </w:t>
      </w:r>
      <w:r w:rsidR="00071164">
        <w:rPr>
          <w:sz w:val="28"/>
          <w:szCs w:val="28"/>
        </w:rPr>
        <w:t>długość 571 m,</w:t>
      </w:r>
      <w:r w:rsidRPr="00AE70C0">
        <w:rPr>
          <w:sz w:val="28"/>
          <w:szCs w:val="28"/>
        </w:rPr>
        <w:t xml:space="preserve"> wg załącznika graficznego nr </w:t>
      </w:r>
      <w:r w:rsidR="00D60286">
        <w:rPr>
          <w:sz w:val="28"/>
          <w:szCs w:val="28"/>
        </w:rPr>
        <w:t>1</w:t>
      </w:r>
      <w:r w:rsidRPr="00AE70C0">
        <w:rPr>
          <w:sz w:val="28"/>
          <w:szCs w:val="28"/>
        </w:rPr>
        <w:t>;</w:t>
      </w:r>
    </w:p>
    <w:p w14:paraId="1795A6FC" w14:textId="4B9AB770" w:rsidR="003E6E07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DG nr 6</w:t>
      </w:r>
      <w:r w:rsidR="00834086">
        <w:rPr>
          <w:sz w:val="28"/>
          <w:szCs w:val="28"/>
        </w:rPr>
        <w:t xml:space="preserve"> (DD10P)</w:t>
      </w:r>
      <w:r w:rsidRPr="00CB765B">
        <w:rPr>
          <w:sz w:val="28"/>
          <w:szCs w:val="28"/>
        </w:rPr>
        <w:t xml:space="preserve">, klasy D, długości 277 m, wg załącznika graficznego nr </w:t>
      </w:r>
      <w:r w:rsidR="00AE70C0">
        <w:rPr>
          <w:sz w:val="28"/>
          <w:szCs w:val="28"/>
        </w:rPr>
        <w:t>3</w:t>
      </w:r>
      <w:r w:rsidRPr="00CB765B">
        <w:rPr>
          <w:sz w:val="28"/>
          <w:szCs w:val="28"/>
        </w:rPr>
        <w:t>;</w:t>
      </w:r>
    </w:p>
    <w:p w14:paraId="4405190C" w14:textId="3BC92D57" w:rsidR="003E6E07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DG nr 7</w:t>
      </w:r>
      <w:r w:rsidR="00834086">
        <w:rPr>
          <w:sz w:val="28"/>
          <w:szCs w:val="28"/>
        </w:rPr>
        <w:t xml:space="preserve"> (DD5L)</w:t>
      </w:r>
      <w:r w:rsidRPr="00CB765B">
        <w:rPr>
          <w:sz w:val="28"/>
          <w:szCs w:val="28"/>
        </w:rPr>
        <w:t xml:space="preserve">, klasy D, długości 992 m, wg. załącznika graficznego nr </w:t>
      </w:r>
      <w:r w:rsidR="00AE70C0">
        <w:rPr>
          <w:sz w:val="28"/>
          <w:szCs w:val="28"/>
        </w:rPr>
        <w:t>3</w:t>
      </w:r>
      <w:r w:rsidRPr="00CB765B">
        <w:rPr>
          <w:sz w:val="28"/>
          <w:szCs w:val="28"/>
        </w:rPr>
        <w:t>;</w:t>
      </w:r>
    </w:p>
    <w:p w14:paraId="53E3AB4F" w14:textId="075C938B" w:rsidR="003E6E07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DG nr 8</w:t>
      </w:r>
      <w:r w:rsidR="00116CE6">
        <w:rPr>
          <w:sz w:val="28"/>
          <w:szCs w:val="28"/>
        </w:rPr>
        <w:t xml:space="preserve"> (DD11P)</w:t>
      </w:r>
      <w:r w:rsidRPr="00CB765B">
        <w:rPr>
          <w:sz w:val="28"/>
          <w:szCs w:val="28"/>
        </w:rPr>
        <w:t xml:space="preserve">, klasy D, długości 375 m, wg. załącznika graficznego nr </w:t>
      </w:r>
      <w:r w:rsidR="00AE70C0">
        <w:rPr>
          <w:sz w:val="28"/>
          <w:szCs w:val="28"/>
        </w:rPr>
        <w:t>3</w:t>
      </w:r>
      <w:r w:rsidRPr="00CB765B">
        <w:rPr>
          <w:sz w:val="28"/>
          <w:szCs w:val="28"/>
        </w:rPr>
        <w:t>;</w:t>
      </w:r>
    </w:p>
    <w:p w14:paraId="602FD0A9" w14:textId="1D2BEE2B" w:rsidR="003E6E07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DG nr 10</w:t>
      </w:r>
      <w:r w:rsidR="00336CAB">
        <w:rPr>
          <w:sz w:val="28"/>
          <w:szCs w:val="28"/>
        </w:rPr>
        <w:t xml:space="preserve"> (DD1L)</w:t>
      </w:r>
      <w:r w:rsidRPr="00CB765B">
        <w:rPr>
          <w:sz w:val="28"/>
          <w:szCs w:val="28"/>
        </w:rPr>
        <w:t>, klasy D, długości 11</w:t>
      </w:r>
      <w:r w:rsidR="00336CAB">
        <w:rPr>
          <w:sz w:val="28"/>
          <w:szCs w:val="28"/>
        </w:rPr>
        <w:t>9</w:t>
      </w:r>
      <w:r w:rsidRPr="00CB765B">
        <w:rPr>
          <w:sz w:val="28"/>
          <w:szCs w:val="28"/>
        </w:rPr>
        <w:t xml:space="preserve"> m, wg. załącznika graficznego nr </w:t>
      </w:r>
      <w:r w:rsidR="00D60286">
        <w:rPr>
          <w:sz w:val="28"/>
          <w:szCs w:val="28"/>
        </w:rPr>
        <w:t>1</w:t>
      </w:r>
      <w:r w:rsidRPr="00CB765B">
        <w:rPr>
          <w:sz w:val="28"/>
          <w:szCs w:val="28"/>
        </w:rPr>
        <w:t>;</w:t>
      </w:r>
    </w:p>
    <w:p w14:paraId="2564D0DE" w14:textId="3049A4AB" w:rsidR="003E6E07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DG nr 11</w:t>
      </w:r>
      <w:r w:rsidR="00336CAB">
        <w:rPr>
          <w:sz w:val="28"/>
          <w:szCs w:val="28"/>
        </w:rPr>
        <w:t xml:space="preserve"> (DD2P)</w:t>
      </w:r>
      <w:r w:rsidRPr="00CB765B">
        <w:rPr>
          <w:sz w:val="28"/>
          <w:szCs w:val="28"/>
        </w:rPr>
        <w:t>, klasy D, długości 1</w:t>
      </w:r>
      <w:r w:rsidR="009D4A32">
        <w:rPr>
          <w:sz w:val="28"/>
          <w:szCs w:val="28"/>
        </w:rPr>
        <w:t>50</w:t>
      </w:r>
      <w:r w:rsidRPr="00CB765B">
        <w:rPr>
          <w:sz w:val="28"/>
          <w:szCs w:val="28"/>
        </w:rPr>
        <w:t xml:space="preserve"> m, wg. załącznika graficznego nr </w:t>
      </w:r>
      <w:r w:rsidR="00D60286">
        <w:rPr>
          <w:sz w:val="28"/>
          <w:szCs w:val="28"/>
        </w:rPr>
        <w:t>1</w:t>
      </w:r>
      <w:r w:rsidRPr="00CB765B">
        <w:rPr>
          <w:sz w:val="28"/>
          <w:szCs w:val="28"/>
        </w:rPr>
        <w:t>;</w:t>
      </w:r>
    </w:p>
    <w:p w14:paraId="27AD9696" w14:textId="65F76194" w:rsidR="003E6E07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 xml:space="preserve"> DG nr 12</w:t>
      </w:r>
      <w:r w:rsidR="009D4A32">
        <w:rPr>
          <w:sz w:val="28"/>
          <w:szCs w:val="28"/>
        </w:rPr>
        <w:t xml:space="preserve"> (DD7P)</w:t>
      </w:r>
      <w:r w:rsidRPr="00CB765B">
        <w:rPr>
          <w:sz w:val="28"/>
          <w:szCs w:val="28"/>
        </w:rPr>
        <w:t>, klasy D, długości 1</w:t>
      </w:r>
      <w:r w:rsidR="009D4A32">
        <w:rPr>
          <w:sz w:val="28"/>
          <w:szCs w:val="28"/>
        </w:rPr>
        <w:t>20</w:t>
      </w:r>
      <w:r w:rsidRPr="00CB765B">
        <w:rPr>
          <w:sz w:val="28"/>
          <w:szCs w:val="28"/>
        </w:rPr>
        <w:t xml:space="preserve"> m, wg. załącznika graficznego nr </w:t>
      </w:r>
      <w:r w:rsidR="00DD2A76">
        <w:rPr>
          <w:sz w:val="28"/>
          <w:szCs w:val="28"/>
        </w:rPr>
        <w:t>2</w:t>
      </w:r>
      <w:r w:rsidRPr="00CB765B">
        <w:rPr>
          <w:sz w:val="28"/>
          <w:szCs w:val="28"/>
        </w:rPr>
        <w:t>;</w:t>
      </w:r>
    </w:p>
    <w:p w14:paraId="54695A08" w14:textId="7C7EC320" w:rsidR="00F91456" w:rsidRPr="00CB765B" w:rsidRDefault="003E6E07" w:rsidP="00863908">
      <w:pPr>
        <w:pStyle w:val="Teksttreci0"/>
        <w:numPr>
          <w:ilvl w:val="0"/>
          <w:numId w:val="2"/>
        </w:numPr>
        <w:spacing w:line="276" w:lineRule="auto"/>
        <w:ind w:left="709" w:hanging="426"/>
        <w:jc w:val="left"/>
        <w:rPr>
          <w:sz w:val="28"/>
          <w:szCs w:val="28"/>
        </w:rPr>
      </w:pPr>
      <w:r w:rsidRPr="00CB765B">
        <w:rPr>
          <w:sz w:val="28"/>
          <w:szCs w:val="28"/>
        </w:rPr>
        <w:t xml:space="preserve"> DG nr 13</w:t>
      </w:r>
      <w:r w:rsidR="009D4A32">
        <w:rPr>
          <w:sz w:val="28"/>
          <w:szCs w:val="28"/>
        </w:rPr>
        <w:t xml:space="preserve"> (DD6P)</w:t>
      </w:r>
      <w:r w:rsidRPr="00CB765B">
        <w:rPr>
          <w:sz w:val="28"/>
          <w:szCs w:val="28"/>
        </w:rPr>
        <w:t xml:space="preserve">, klasy D, długości 105 m, wg. załącznika graficznego nr </w:t>
      </w:r>
      <w:r w:rsidR="00CC3ECA">
        <w:rPr>
          <w:sz w:val="28"/>
          <w:szCs w:val="28"/>
        </w:rPr>
        <w:t>2</w:t>
      </w:r>
      <w:r w:rsidR="00AE42DA" w:rsidRPr="00CB765B">
        <w:rPr>
          <w:sz w:val="28"/>
          <w:szCs w:val="28"/>
        </w:rPr>
        <w:t>.</w:t>
      </w:r>
    </w:p>
    <w:p w14:paraId="2F8FF7EF" w14:textId="335C390C" w:rsidR="00C4357D" w:rsidRPr="00CB765B" w:rsidRDefault="00C4357D" w:rsidP="00863908">
      <w:pPr>
        <w:pStyle w:val="Teksttreci0"/>
        <w:spacing w:line="276" w:lineRule="auto"/>
        <w:ind w:firstLine="0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§ 2. Przejęcie przez Gminę</w:t>
      </w:r>
      <w:r w:rsidR="00B80AB5">
        <w:rPr>
          <w:sz w:val="28"/>
          <w:szCs w:val="28"/>
        </w:rPr>
        <w:t xml:space="preserve"> Janów Lubelski</w:t>
      </w:r>
      <w:r w:rsidRPr="00CB765B">
        <w:rPr>
          <w:sz w:val="28"/>
          <w:szCs w:val="28"/>
        </w:rPr>
        <w:t xml:space="preserve"> </w:t>
      </w:r>
      <w:r w:rsidR="00E32748" w:rsidRPr="00BC6271">
        <w:rPr>
          <w:sz w:val="28"/>
          <w:szCs w:val="28"/>
        </w:rPr>
        <w:t xml:space="preserve">oraz zaliczenie do kategorii dróg gminnych </w:t>
      </w:r>
      <w:r w:rsidRPr="00BC6271">
        <w:rPr>
          <w:sz w:val="28"/>
          <w:szCs w:val="28"/>
        </w:rPr>
        <w:t>przedmiotow</w:t>
      </w:r>
      <w:r w:rsidR="00CB765B" w:rsidRPr="00BC6271">
        <w:rPr>
          <w:sz w:val="28"/>
          <w:szCs w:val="28"/>
        </w:rPr>
        <w:t>ych</w:t>
      </w:r>
      <w:r w:rsidRPr="00BC6271">
        <w:rPr>
          <w:sz w:val="28"/>
          <w:szCs w:val="28"/>
        </w:rPr>
        <w:t xml:space="preserve"> dr</w:t>
      </w:r>
      <w:r w:rsidR="00CB765B" w:rsidRPr="00BC6271">
        <w:rPr>
          <w:sz w:val="28"/>
          <w:szCs w:val="28"/>
        </w:rPr>
        <w:t>óg</w:t>
      </w:r>
      <w:r w:rsidRPr="00BC6271">
        <w:rPr>
          <w:sz w:val="28"/>
          <w:szCs w:val="28"/>
        </w:rPr>
        <w:t xml:space="preserve"> dojazdow</w:t>
      </w:r>
      <w:r w:rsidR="00CB765B" w:rsidRPr="00BC6271">
        <w:rPr>
          <w:sz w:val="28"/>
          <w:szCs w:val="28"/>
        </w:rPr>
        <w:t>ych</w:t>
      </w:r>
      <w:r w:rsidRPr="00BC6271">
        <w:rPr>
          <w:sz w:val="28"/>
          <w:szCs w:val="28"/>
        </w:rPr>
        <w:t xml:space="preserve"> nastąpi </w:t>
      </w:r>
      <w:r w:rsidR="00CB765B" w:rsidRPr="00BC6271">
        <w:rPr>
          <w:sz w:val="28"/>
          <w:szCs w:val="28"/>
        </w:rPr>
        <w:t>po ich wybudowaniu</w:t>
      </w:r>
      <w:r w:rsidR="00CB765B">
        <w:rPr>
          <w:sz w:val="28"/>
          <w:szCs w:val="28"/>
        </w:rPr>
        <w:t xml:space="preserve"> i </w:t>
      </w:r>
      <w:r w:rsidR="00CB765B">
        <w:rPr>
          <w:sz w:val="28"/>
          <w:szCs w:val="28"/>
        </w:rPr>
        <w:lastRenderedPageBreak/>
        <w:t xml:space="preserve">oddaniu </w:t>
      </w:r>
      <w:r w:rsidR="003F7326">
        <w:rPr>
          <w:sz w:val="28"/>
          <w:szCs w:val="28"/>
        </w:rPr>
        <w:t>do użytkowania.</w:t>
      </w:r>
    </w:p>
    <w:p w14:paraId="6C2F3DF5" w14:textId="77777777" w:rsidR="00AE42DA" w:rsidRPr="00CB765B" w:rsidRDefault="001E3F32" w:rsidP="00863908">
      <w:pPr>
        <w:pStyle w:val="Teksttreci0"/>
        <w:spacing w:line="276" w:lineRule="auto"/>
        <w:ind w:firstLine="0"/>
        <w:jc w:val="left"/>
        <w:rPr>
          <w:sz w:val="28"/>
          <w:szCs w:val="28"/>
        </w:rPr>
      </w:pPr>
      <w:r w:rsidRPr="00CB765B">
        <w:rPr>
          <w:sz w:val="28"/>
          <w:szCs w:val="28"/>
        </w:rPr>
        <w:t xml:space="preserve">§ 3. Upoważnia się Burmistrza </w:t>
      </w:r>
      <w:r w:rsidR="00AE42DA" w:rsidRPr="00CB765B">
        <w:rPr>
          <w:sz w:val="28"/>
          <w:szCs w:val="28"/>
        </w:rPr>
        <w:t xml:space="preserve">Janowa Lubelskiego </w:t>
      </w:r>
      <w:r w:rsidRPr="00CB765B">
        <w:rPr>
          <w:sz w:val="28"/>
          <w:szCs w:val="28"/>
        </w:rPr>
        <w:t xml:space="preserve">do zawarcia porozumienia </w:t>
      </w:r>
      <w:r w:rsidR="00AE42DA" w:rsidRPr="00CB765B">
        <w:rPr>
          <w:sz w:val="28"/>
          <w:szCs w:val="28"/>
        </w:rPr>
        <w:t xml:space="preserve">kompetencyjnego </w:t>
      </w:r>
      <w:r w:rsidRPr="00CB765B">
        <w:rPr>
          <w:sz w:val="28"/>
          <w:szCs w:val="28"/>
        </w:rPr>
        <w:t xml:space="preserve">z Generalnym Dyrektorem Dróg Krajowych i Autostrad, </w:t>
      </w:r>
      <w:r w:rsidR="00AE42DA" w:rsidRPr="00CB765B">
        <w:rPr>
          <w:sz w:val="28"/>
          <w:szCs w:val="28"/>
        </w:rPr>
        <w:t>dotyczącego przejęcia praw i obowiązków zarządcy drogi na przejmowanych odcinkach dróg przez Gminę Janów Lubelski.</w:t>
      </w:r>
    </w:p>
    <w:p w14:paraId="4127473E" w14:textId="27450450" w:rsidR="00C4357D" w:rsidRPr="00CB765B" w:rsidRDefault="00C4357D" w:rsidP="00863908">
      <w:pPr>
        <w:pStyle w:val="Teksttreci0"/>
        <w:spacing w:line="276" w:lineRule="auto"/>
        <w:ind w:firstLine="0"/>
        <w:jc w:val="left"/>
        <w:rPr>
          <w:sz w:val="28"/>
          <w:szCs w:val="28"/>
        </w:rPr>
      </w:pPr>
      <w:r w:rsidRPr="00CB765B">
        <w:rPr>
          <w:sz w:val="28"/>
          <w:szCs w:val="28"/>
        </w:rPr>
        <w:t xml:space="preserve">§ 3. Wykonanie uchwały powierza się </w:t>
      </w:r>
      <w:r w:rsidR="00AE42DA" w:rsidRPr="00CB765B">
        <w:rPr>
          <w:sz w:val="28"/>
          <w:szCs w:val="28"/>
        </w:rPr>
        <w:t>Burmistrzowi Janowa Lubelskiego</w:t>
      </w:r>
      <w:r w:rsidRPr="00CB765B">
        <w:rPr>
          <w:sz w:val="28"/>
          <w:szCs w:val="28"/>
        </w:rPr>
        <w:t>.</w:t>
      </w:r>
    </w:p>
    <w:p w14:paraId="6843AA7D" w14:textId="68D64827" w:rsidR="000873EE" w:rsidRDefault="00C4357D" w:rsidP="00863908">
      <w:pPr>
        <w:pStyle w:val="Teksttreci0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CB765B">
        <w:rPr>
          <w:sz w:val="28"/>
          <w:szCs w:val="28"/>
        </w:rPr>
        <w:t>§ 4. Uchwała wchodzi w życie z dniem podjęcia.</w:t>
      </w:r>
    </w:p>
    <w:p w14:paraId="7F9AE53E" w14:textId="6E046646" w:rsidR="002048E6" w:rsidRDefault="002048E6" w:rsidP="00863908">
      <w:pPr>
        <w:pStyle w:val="Teksttreci0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</w:p>
    <w:p w14:paraId="6D4447DB" w14:textId="77777777" w:rsidR="006D63C7" w:rsidRDefault="006D63C7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268532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C171B3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41AEF12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BBA370F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20F5B1C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50FBF0E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EB712A1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A37E7F0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96311E5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CDC7D18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7D5F2F2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EF448C9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97D2A5E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860DEAD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A635F4F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98C1FCD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A541813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EFC8AC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6D68BF7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D1FC7B1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CBADE8C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E776584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9830FB2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0906496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F84F500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C8D4940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C3D2F25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95DDBD4" w14:textId="77777777" w:rsidR="007E6084" w:rsidRDefault="007E6084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6603F0" w14:textId="77777777" w:rsidR="006D63C7" w:rsidRDefault="006D63C7" w:rsidP="006D63C7">
      <w:pPr>
        <w:pStyle w:val="Nagwek10"/>
        <w:keepNext/>
        <w:keepLines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F507CD8" w14:textId="0BBC0ED4" w:rsidR="00B64D88" w:rsidRPr="008C5EB7" w:rsidRDefault="00B64D88" w:rsidP="006D63C7">
      <w:pPr>
        <w:pStyle w:val="Nagwek1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5EB7">
        <w:rPr>
          <w:rFonts w:asciiTheme="minorHAnsi" w:hAnsiTheme="minorHAnsi" w:cstheme="minorHAnsi"/>
          <w:sz w:val="24"/>
          <w:szCs w:val="24"/>
        </w:rPr>
        <w:lastRenderedPageBreak/>
        <w:t>UZASADNIENIE</w:t>
      </w:r>
    </w:p>
    <w:p w14:paraId="2DD24E0D" w14:textId="77777777" w:rsidR="00B64D88" w:rsidRPr="008C5EB7" w:rsidRDefault="00B64D88" w:rsidP="00B64D88">
      <w:pPr>
        <w:pStyle w:val="Nagwek1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5EB7">
        <w:rPr>
          <w:rFonts w:asciiTheme="minorHAnsi" w:hAnsiTheme="minorHAnsi" w:cstheme="minorHAnsi"/>
          <w:sz w:val="24"/>
          <w:szCs w:val="24"/>
        </w:rPr>
        <w:t>DO PROJEKTU UCHWAŁY NR ……………….</w:t>
      </w:r>
      <w:r w:rsidRPr="008C5EB7">
        <w:rPr>
          <w:rFonts w:asciiTheme="minorHAnsi" w:hAnsiTheme="minorHAnsi" w:cstheme="minorHAnsi"/>
          <w:sz w:val="24"/>
          <w:szCs w:val="24"/>
        </w:rPr>
        <w:br/>
        <w:t xml:space="preserve">RADY MIEJSKIEJ W JANOWIE LUBELSKIM </w:t>
      </w:r>
    </w:p>
    <w:p w14:paraId="78090B8E" w14:textId="119E9806" w:rsidR="00B64D88" w:rsidRPr="008C5EB7" w:rsidRDefault="00B64D88" w:rsidP="00B64D88">
      <w:pPr>
        <w:pStyle w:val="Nagwek1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5EB7">
        <w:rPr>
          <w:rFonts w:asciiTheme="minorHAnsi" w:hAnsiTheme="minorHAnsi" w:cstheme="minorHAnsi"/>
          <w:sz w:val="24"/>
          <w:szCs w:val="24"/>
        </w:rPr>
        <w:t>z dnia ……. kwietnia  202</w:t>
      </w:r>
      <w:r w:rsidR="00E32748">
        <w:rPr>
          <w:rFonts w:asciiTheme="minorHAnsi" w:hAnsiTheme="minorHAnsi" w:cstheme="minorHAnsi"/>
          <w:sz w:val="24"/>
          <w:szCs w:val="24"/>
        </w:rPr>
        <w:t>4</w:t>
      </w:r>
      <w:r w:rsidRPr="008C5EB7">
        <w:rPr>
          <w:rFonts w:asciiTheme="minorHAnsi" w:hAnsiTheme="minorHAnsi" w:cstheme="minorHAnsi"/>
          <w:sz w:val="24"/>
          <w:szCs w:val="24"/>
        </w:rPr>
        <w:t xml:space="preserve"> r.</w:t>
      </w:r>
      <w:bookmarkStart w:id="1" w:name="bookmark1"/>
    </w:p>
    <w:bookmarkEnd w:id="1"/>
    <w:p w14:paraId="0E0D47B1" w14:textId="776CD49F" w:rsidR="00B64D88" w:rsidRPr="008C5EB7" w:rsidRDefault="00B64D88" w:rsidP="00B64D88">
      <w:pPr>
        <w:spacing w:after="260"/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  <w:r w:rsidRPr="008C5EB7">
        <w:rPr>
          <w:rFonts w:asciiTheme="minorHAnsi" w:eastAsia="Times New Roman" w:hAnsiTheme="minorHAnsi" w:cstheme="minorHAnsi"/>
          <w:b/>
          <w:bCs/>
          <w:color w:val="auto"/>
        </w:rPr>
        <w:t xml:space="preserve">w sprawie </w:t>
      </w:r>
      <w:r w:rsidR="00681CA2">
        <w:rPr>
          <w:rFonts w:asciiTheme="minorHAnsi" w:eastAsia="Times New Roman" w:hAnsiTheme="minorHAnsi" w:cstheme="minorHAnsi"/>
          <w:b/>
          <w:bCs/>
          <w:color w:val="auto"/>
        </w:rPr>
        <w:t xml:space="preserve">wyrażenia intencji </w:t>
      </w:r>
      <w:r w:rsidRPr="008C5EB7">
        <w:rPr>
          <w:rFonts w:asciiTheme="minorHAnsi" w:eastAsia="Times New Roman" w:hAnsiTheme="minorHAnsi" w:cstheme="minorHAnsi"/>
          <w:b/>
          <w:bCs/>
          <w:color w:val="auto"/>
        </w:rPr>
        <w:t>przejęcia przez Gminę Janów Lubelski planowanych w ramach przedsięwzięcia drogowego pod nazwą ”Korekta przebiegu drogi krajowej nr 74 przez m. Janów Lubelski", dróg dojazdowych.</w:t>
      </w:r>
    </w:p>
    <w:p w14:paraId="621599DE" w14:textId="03CB3BCA" w:rsidR="00B64D88" w:rsidRPr="00E3156A" w:rsidRDefault="00681CA2" w:rsidP="00E3156A">
      <w:pPr>
        <w:spacing w:before="240" w:line="360" w:lineRule="auto"/>
        <w:jc w:val="both"/>
        <w:rPr>
          <w:rFonts w:asciiTheme="minorHAnsi" w:eastAsia="Verdana" w:hAnsiTheme="minorHAnsi" w:cstheme="minorHAnsi"/>
        </w:rPr>
      </w:pPr>
      <w:bookmarkStart w:id="2" w:name="_Hlk130206731"/>
      <w:r>
        <w:rPr>
          <w:rFonts w:asciiTheme="minorHAnsi" w:eastAsia="Verdana" w:hAnsiTheme="minorHAnsi" w:cstheme="minorHAnsi"/>
        </w:rPr>
        <w:t xml:space="preserve">Skarb Państwa </w:t>
      </w:r>
      <w:r w:rsidR="00B64D88" w:rsidRPr="00E6444D">
        <w:rPr>
          <w:rFonts w:asciiTheme="minorHAnsi" w:eastAsia="Verdana" w:hAnsiTheme="minorHAnsi" w:cstheme="minorHAnsi"/>
        </w:rPr>
        <w:t xml:space="preserve">Generalna Dyrekcja Dróg Krajowych i Autostrad Oddział w Lublinie </w:t>
      </w:r>
      <w:bookmarkEnd w:id="2"/>
      <w:r w:rsidR="00B64D88" w:rsidRPr="00C200CA">
        <w:rPr>
          <w:rFonts w:asciiTheme="minorHAnsi" w:eastAsia="Verdana" w:hAnsiTheme="minorHAnsi" w:cstheme="minorHAnsi"/>
        </w:rPr>
        <w:t xml:space="preserve">(zwana dalej GDDKiA) </w:t>
      </w:r>
      <w:r w:rsidR="00B64D88" w:rsidRPr="00E6444D">
        <w:rPr>
          <w:rFonts w:asciiTheme="minorHAnsi" w:eastAsia="Verdana" w:hAnsiTheme="minorHAnsi" w:cstheme="minorHAnsi"/>
        </w:rPr>
        <w:t xml:space="preserve">wypełniając zapisy Protokołu z posiedzenia </w:t>
      </w:r>
      <w:r w:rsidR="00B64D88" w:rsidRPr="00C200CA">
        <w:rPr>
          <w:rFonts w:asciiTheme="minorHAnsi" w:eastAsia="Verdana" w:hAnsiTheme="minorHAnsi" w:cstheme="minorHAnsi"/>
        </w:rPr>
        <w:t xml:space="preserve">w dniu </w:t>
      </w:r>
      <w:r w:rsidR="00B64D88" w:rsidRPr="00E6444D">
        <w:rPr>
          <w:rFonts w:asciiTheme="minorHAnsi" w:eastAsia="Verdana" w:hAnsiTheme="minorHAnsi" w:cstheme="minorHAnsi"/>
        </w:rPr>
        <w:t>08</w:t>
      </w:r>
      <w:r w:rsidR="00B64D88" w:rsidRPr="00C200CA">
        <w:rPr>
          <w:rFonts w:asciiTheme="minorHAnsi" w:eastAsia="Verdana" w:hAnsiTheme="minorHAnsi" w:cstheme="minorHAnsi"/>
        </w:rPr>
        <w:t xml:space="preserve"> listopada </w:t>
      </w:r>
      <w:r w:rsidR="00B64D88" w:rsidRPr="00E6444D">
        <w:rPr>
          <w:rFonts w:asciiTheme="minorHAnsi" w:eastAsia="Verdana" w:hAnsiTheme="minorHAnsi" w:cstheme="minorHAnsi"/>
        </w:rPr>
        <w:t xml:space="preserve">2021 r. Komisji Oceny Przedsięwzięć Inwestycyjnych </w:t>
      </w:r>
      <w:r w:rsidR="00B64D88" w:rsidRPr="00C200CA">
        <w:rPr>
          <w:rFonts w:asciiTheme="minorHAnsi" w:eastAsia="Verdana" w:hAnsiTheme="minorHAnsi" w:cstheme="minorHAnsi"/>
        </w:rPr>
        <w:t>Protokół KOPI Nr 41/2021 zatwierdzon</w:t>
      </w:r>
      <w:r>
        <w:rPr>
          <w:rFonts w:asciiTheme="minorHAnsi" w:eastAsia="Verdana" w:hAnsiTheme="minorHAnsi" w:cstheme="minorHAnsi"/>
        </w:rPr>
        <w:t>ego</w:t>
      </w:r>
      <w:r w:rsidR="00B64D88" w:rsidRPr="00C200CA">
        <w:rPr>
          <w:rFonts w:asciiTheme="minorHAnsi" w:eastAsia="Verdana" w:hAnsiTheme="minorHAnsi" w:cstheme="minorHAnsi"/>
        </w:rPr>
        <w:t xml:space="preserve"> 21.12.2021 r.</w:t>
      </w:r>
      <w:r w:rsidR="00B64D88" w:rsidRPr="00E6444D">
        <w:rPr>
          <w:rFonts w:asciiTheme="minorHAnsi" w:eastAsia="Verdana" w:hAnsiTheme="minorHAnsi" w:cstheme="minorHAnsi"/>
        </w:rPr>
        <w:t xml:space="preserve">, </w:t>
      </w:r>
      <w:r w:rsidR="00E3156A">
        <w:rPr>
          <w:rFonts w:asciiTheme="minorHAnsi" w:eastAsia="Verdana" w:hAnsiTheme="minorHAnsi" w:cstheme="minorHAnsi"/>
        </w:rPr>
        <w:t xml:space="preserve">                    </w:t>
      </w:r>
      <w:r w:rsidR="00B64D88" w:rsidRPr="00E6444D">
        <w:rPr>
          <w:rFonts w:asciiTheme="minorHAnsi" w:eastAsia="Verdana" w:hAnsiTheme="minorHAnsi" w:cstheme="minorHAnsi"/>
        </w:rPr>
        <w:t xml:space="preserve">w przedmiocie </w:t>
      </w:r>
      <w:r w:rsidR="00B64D88" w:rsidRPr="00C200CA">
        <w:rPr>
          <w:rFonts w:asciiTheme="minorHAnsi" w:eastAsia="Verdana" w:hAnsiTheme="minorHAnsi" w:cstheme="minorHAnsi"/>
        </w:rPr>
        <w:t xml:space="preserve">Dokumentacji Projektowej w stadium Studium Techniczno-Ekonomiczno-Środowiskowego z Elementami Koncepcji Programowej dla przedsięwzięcia pn.: „Korekta przebiegu drogi krajowej nr 74 przez m. Janów Lubelski” </w:t>
      </w:r>
      <w:r w:rsidR="00B64D88" w:rsidRPr="00E6444D">
        <w:rPr>
          <w:rFonts w:asciiTheme="minorHAnsi" w:eastAsia="Verdana" w:hAnsiTheme="minorHAnsi" w:cstheme="minorHAnsi"/>
        </w:rPr>
        <w:t xml:space="preserve">(I Etap STEŚ-R), </w:t>
      </w:r>
      <w:r>
        <w:rPr>
          <w:rFonts w:asciiTheme="minorHAnsi" w:eastAsia="Verdana" w:hAnsiTheme="minorHAnsi" w:cstheme="minorHAnsi"/>
        </w:rPr>
        <w:t xml:space="preserve">pismem z dnia 14 lutego 2023 r. Znak: O.LU.I-1.4111.20.9.2023.ZM </w:t>
      </w:r>
      <w:r w:rsidR="00B64D88" w:rsidRPr="00E6444D">
        <w:rPr>
          <w:rFonts w:asciiTheme="minorHAnsi" w:eastAsia="Verdana" w:hAnsiTheme="minorHAnsi" w:cstheme="minorHAnsi"/>
        </w:rPr>
        <w:t>zwr</w:t>
      </w:r>
      <w:r w:rsidR="00B64D88" w:rsidRPr="00C200CA">
        <w:rPr>
          <w:rFonts w:asciiTheme="minorHAnsi" w:eastAsia="Verdana" w:hAnsiTheme="minorHAnsi" w:cstheme="minorHAnsi"/>
        </w:rPr>
        <w:t xml:space="preserve">óciła się </w:t>
      </w:r>
      <w:r w:rsidR="00B64D88" w:rsidRPr="00E6444D">
        <w:rPr>
          <w:rFonts w:asciiTheme="minorHAnsi" w:eastAsia="Verdana" w:hAnsiTheme="minorHAnsi" w:cstheme="minorHAnsi"/>
        </w:rPr>
        <w:t xml:space="preserve">do Burmistrza </w:t>
      </w:r>
      <w:r w:rsidR="00B64D88" w:rsidRPr="00C200CA">
        <w:rPr>
          <w:rFonts w:asciiTheme="minorHAnsi" w:eastAsia="Verdana" w:hAnsiTheme="minorHAnsi" w:cstheme="minorHAnsi"/>
        </w:rPr>
        <w:t xml:space="preserve">Janowa Lubelskiego </w:t>
      </w:r>
      <w:r w:rsidR="00B64D88" w:rsidRPr="00E6444D">
        <w:rPr>
          <w:rFonts w:asciiTheme="minorHAnsi" w:eastAsia="Verdana" w:hAnsiTheme="minorHAnsi" w:cstheme="minorHAnsi"/>
        </w:rPr>
        <w:t xml:space="preserve">z prośbą o </w:t>
      </w:r>
      <w:r w:rsidR="006D63C7">
        <w:rPr>
          <w:rFonts w:asciiTheme="minorHAnsi" w:eastAsia="Verdana" w:hAnsiTheme="minorHAnsi" w:cstheme="minorHAnsi"/>
        </w:rPr>
        <w:t xml:space="preserve">podjęcie </w:t>
      </w:r>
      <w:r w:rsidR="00E3156A">
        <w:rPr>
          <w:rFonts w:asciiTheme="minorHAnsi" w:eastAsia="Verdana" w:hAnsiTheme="minorHAnsi" w:cstheme="minorHAnsi"/>
        </w:rPr>
        <w:t xml:space="preserve"> uchwał w przedmiocie </w:t>
      </w:r>
      <w:r w:rsidR="00B64D88" w:rsidRPr="00E3156A">
        <w:rPr>
          <w:rFonts w:asciiTheme="minorHAnsi" w:eastAsia="Verdana" w:hAnsiTheme="minorHAnsi" w:cstheme="minorHAnsi"/>
        </w:rPr>
        <w:t>zaliczenia wskazanych w projekcie uchwały  dodatkowych jezdni/dróg wewnętrznych do kategorii dróg gminnych po zrealizowaniu przez GDDKiA inwestycji jw. (wg. wariantu 1B wskazanego przez KOPI jako rekomendowanego we wniosku o wydanie decyzji o środowiskowych uwarunkowaniach), celem dookreślenia docelowych parametrów technicznych tych dróg i ich przyszłej kategorii,</w:t>
      </w:r>
      <w:r w:rsidR="00E3156A">
        <w:rPr>
          <w:rFonts w:asciiTheme="minorHAnsi" w:eastAsia="Verdana" w:hAnsiTheme="minorHAnsi" w:cstheme="minorHAnsi"/>
        </w:rPr>
        <w:t xml:space="preserve"> oraz </w:t>
      </w:r>
      <w:r w:rsidR="00B64D88" w:rsidRPr="00E3156A">
        <w:rPr>
          <w:rFonts w:asciiTheme="minorHAnsi" w:eastAsia="Verdana" w:hAnsiTheme="minorHAnsi" w:cstheme="minorHAnsi"/>
        </w:rPr>
        <w:t>zawarci</w:t>
      </w:r>
      <w:r w:rsidR="00E3156A">
        <w:rPr>
          <w:rFonts w:asciiTheme="minorHAnsi" w:eastAsia="Verdana" w:hAnsiTheme="minorHAnsi" w:cstheme="minorHAnsi"/>
        </w:rPr>
        <w:t>a</w:t>
      </w:r>
      <w:r w:rsidR="00B64D88" w:rsidRPr="00E3156A">
        <w:rPr>
          <w:rFonts w:asciiTheme="minorHAnsi" w:eastAsia="Verdana" w:hAnsiTheme="minorHAnsi" w:cstheme="minorHAnsi"/>
        </w:rPr>
        <w:t xml:space="preserve"> porozumienia kompetencyjnego dotyczącego przejęcia praw </w:t>
      </w:r>
      <w:r w:rsidR="00B64D88" w:rsidRPr="00E3156A">
        <w:rPr>
          <w:rFonts w:asciiTheme="minorHAnsi" w:eastAsia="Verdana" w:hAnsiTheme="minorHAnsi" w:cstheme="minorHAnsi"/>
        </w:rPr>
        <w:br/>
        <w:t>i obowiązków zarządcy drogi na przejmowanych odcinkach dróg przez Gminę Janów Lubelski.</w:t>
      </w:r>
    </w:p>
    <w:p w14:paraId="71BCC83D" w14:textId="144D3EC9" w:rsidR="00B64D88" w:rsidRDefault="00B64D88" w:rsidP="00E3156A">
      <w:pPr>
        <w:spacing w:before="120" w:line="360" w:lineRule="auto"/>
        <w:ind w:firstLine="6"/>
        <w:jc w:val="both"/>
        <w:rPr>
          <w:rFonts w:asciiTheme="minorHAnsi" w:eastAsia="Verdana" w:hAnsiTheme="minorHAnsi" w:cstheme="minorHAnsi"/>
        </w:rPr>
      </w:pPr>
      <w:r w:rsidRPr="00E6444D">
        <w:rPr>
          <w:rFonts w:asciiTheme="minorHAnsi" w:eastAsia="Verdana" w:hAnsiTheme="minorHAnsi" w:cstheme="minorHAnsi"/>
        </w:rPr>
        <w:t>GDDK</w:t>
      </w:r>
      <w:r w:rsidRPr="00C200CA">
        <w:rPr>
          <w:rFonts w:asciiTheme="minorHAnsi" w:eastAsia="Verdana" w:hAnsiTheme="minorHAnsi" w:cstheme="minorHAnsi"/>
        </w:rPr>
        <w:t>iA</w:t>
      </w:r>
      <w:r w:rsidRPr="00E6444D">
        <w:rPr>
          <w:rFonts w:asciiTheme="minorHAnsi" w:eastAsia="Verdana" w:hAnsiTheme="minorHAnsi" w:cstheme="minorHAnsi"/>
        </w:rPr>
        <w:t xml:space="preserve"> </w:t>
      </w:r>
      <w:r w:rsidR="00E3156A">
        <w:rPr>
          <w:rFonts w:asciiTheme="minorHAnsi" w:eastAsia="Verdana" w:hAnsiTheme="minorHAnsi" w:cstheme="minorHAnsi"/>
        </w:rPr>
        <w:t>w piśmie wskazuje, że</w:t>
      </w:r>
      <w:r w:rsidRPr="00C200CA">
        <w:rPr>
          <w:rFonts w:asciiTheme="minorHAnsi" w:eastAsia="Verdana" w:hAnsiTheme="minorHAnsi" w:cstheme="minorHAnsi"/>
        </w:rPr>
        <w:t xml:space="preserve"> </w:t>
      </w:r>
      <w:r w:rsidRPr="00E6444D">
        <w:rPr>
          <w:rFonts w:asciiTheme="minorHAnsi" w:eastAsia="Verdana" w:hAnsiTheme="minorHAnsi" w:cstheme="minorHAnsi"/>
        </w:rPr>
        <w:t xml:space="preserve">ww. </w:t>
      </w:r>
      <w:r>
        <w:rPr>
          <w:rFonts w:asciiTheme="minorHAnsi" w:eastAsia="Verdana" w:hAnsiTheme="minorHAnsi" w:cstheme="minorHAnsi"/>
        </w:rPr>
        <w:t xml:space="preserve">drogi </w:t>
      </w:r>
      <w:r w:rsidRPr="00E6444D">
        <w:rPr>
          <w:rFonts w:asciiTheme="minorHAnsi" w:eastAsia="Verdana" w:hAnsiTheme="minorHAnsi" w:cstheme="minorHAnsi"/>
        </w:rPr>
        <w:t>zostały zaprojektowane zgodnie</w:t>
      </w:r>
      <w:r w:rsidR="00E3156A">
        <w:rPr>
          <w:rFonts w:asciiTheme="minorHAnsi" w:eastAsia="Verdana" w:hAnsiTheme="minorHAnsi" w:cstheme="minorHAnsi"/>
        </w:rPr>
        <w:t xml:space="preserve">  </w:t>
      </w:r>
      <w:r w:rsidRPr="00E6444D">
        <w:rPr>
          <w:rFonts w:asciiTheme="minorHAnsi" w:eastAsia="Verdana" w:hAnsiTheme="minorHAnsi" w:cstheme="minorHAnsi"/>
        </w:rPr>
        <w:t>z</w:t>
      </w:r>
      <w:r w:rsidR="006D63C7">
        <w:rPr>
          <w:rFonts w:asciiTheme="minorHAnsi" w:eastAsia="Verdana" w:hAnsiTheme="minorHAnsi" w:cstheme="minorHAnsi"/>
        </w:rPr>
        <w:t xml:space="preserve">  </w:t>
      </w:r>
      <w:r w:rsidRPr="00E6444D">
        <w:rPr>
          <w:rFonts w:asciiTheme="minorHAnsi" w:eastAsia="Verdana" w:hAnsiTheme="minorHAnsi" w:cstheme="minorHAnsi"/>
        </w:rPr>
        <w:t xml:space="preserve">oczekiwaniami społecznymi, </w:t>
      </w:r>
      <w:r w:rsidR="00E3156A">
        <w:rPr>
          <w:rFonts w:asciiTheme="minorHAnsi" w:eastAsia="Verdana" w:hAnsiTheme="minorHAnsi" w:cstheme="minorHAnsi"/>
        </w:rPr>
        <w:t xml:space="preserve">oraz, że </w:t>
      </w:r>
      <w:r w:rsidRPr="00E6444D">
        <w:rPr>
          <w:rFonts w:asciiTheme="minorHAnsi" w:eastAsia="Verdana" w:hAnsiTheme="minorHAnsi" w:cstheme="minorHAnsi"/>
        </w:rPr>
        <w:t>przychyla się do ich realizacji.</w:t>
      </w:r>
      <w:r w:rsidRPr="003B6DBE">
        <w:rPr>
          <w:rFonts w:asciiTheme="minorHAnsi" w:eastAsia="Verdana" w:hAnsiTheme="minorHAnsi" w:cstheme="minorHAnsi"/>
        </w:rPr>
        <w:t xml:space="preserve"> </w:t>
      </w:r>
      <w:r w:rsidR="00E3156A">
        <w:rPr>
          <w:rFonts w:asciiTheme="minorHAnsi" w:eastAsia="Verdana" w:hAnsiTheme="minorHAnsi" w:cstheme="minorHAnsi"/>
        </w:rPr>
        <w:t xml:space="preserve"> Brak</w:t>
      </w:r>
      <w:r w:rsidR="006D63C7">
        <w:rPr>
          <w:rFonts w:asciiTheme="minorHAnsi" w:eastAsia="Verdana" w:hAnsiTheme="minorHAnsi" w:cstheme="minorHAnsi"/>
        </w:rPr>
        <w:t xml:space="preserve"> wyrażenia </w:t>
      </w:r>
      <w:r w:rsidR="00E3156A">
        <w:rPr>
          <w:rFonts w:asciiTheme="minorHAnsi" w:eastAsia="Verdana" w:hAnsiTheme="minorHAnsi" w:cstheme="minorHAnsi"/>
        </w:rPr>
        <w:t xml:space="preserve"> intencji </w:t>
      </w:r>
      <w:r w:rsidR="006D63C7">
        <w:rPr>
          <w:rFonts w:asciiTheme="minorHAnsi" w:eastAsia="Verdana" w:hAnsiTheme="minorHAnsi" w:cstheme="minorHAnsi"/>
        </w:rPr>
        <w:t xml:space="preserve">przejęcia i </w:t>
      </w:r>
      <w:r w:rsidR="00E3156A">
        <w:rPr>
          <w:rFonts w:asciiTheme="minorHAnsi" w:eastAsia="Verdana" w:hAnsiTheme="minorHAnsi" w:cstheme="minorHAnsi"/>
        </w:rPr>
        <w:t xml:space="preserve">zaliczenia </w:t>
      </w:r>
      <w:r w:rsidR="006D63C7">
        <w:rPr>
          <w:rFonts w:asciiTheme="minorHAnsi" w:eastAsia="Verdana" w:hAnsiTheme="minorHAnsi" w:cstheme="minorHAnsi"/>
        </w:rPr>
        <w:t xml:space="preserve"> do kategorii dróg gminnych </w:t>
      </w:r>
      <w:r w:rsidR="00E3156A">
        <w:rPr>
          <w:rFonts w:asciiTheme="minorHAnsi" w:eastAsia="Verdana" w:hAnsiTheme="minorHAnsi" w:cstheme="minorHAnsi"/>
        </w:rPr>
        <w:t>Uchwał</w:t>
      </w:r>
      <w:r w:rsidR="006D63C7">
        <w:rPr>
          <w:rFonts w:asciiTheme="minorHAnsi" w:eastAsia="Verdana" w:hAnsiTheme="minorHAnsi" w:cstheme="minorHAnsi"/>
        </w:rPr>
        <w:t>ą</w:t>
      </w:r>
      <w:r w:rsidR="00E3156A">
        <w:rPr>
          <w:rFonts w:asciiTheme="minorHAnsi" w:eastAsia="Verdana" w:hAnsiTheme="minorHAnsi" w:cstheme="minorHAnsi"/>
        </w:rPr>
        <w:t xml:space="preserve"> Rady Miejskiej w Janowie Lubelskim planowanych dróg oraz </w:t>
      </w:r>
      <w:r w:rsidRPr="007A59B5">
        <w:rPr>
          <w:rFonts w:asciiTheme="minorHAnsi" w:eastAsia="Verdana" w:hAnsiTheme="minorHAnsi" w:cstheme="minorHAnsi"/>
        </w:rPr>
        <w:t>nie zawarci</w:t>
      </w:r>
      <w:r w:rsidR="00E3156A">
        <w:rPr>
          <w:rFonts w:asciiTheme="minorHAnsi" w:eastAsia="Verdana" w:hAnsiTheme="minorHAnsi" w:cstheme="minorHAnsi"/>
        </w:rPr>
        <w:t>e</w:t>
      </w:r>
      <w:r>
        <w:rPr>
          <w:rFonts w:asciiTheme="minorHAnsi" w:eastAsia="Verdana" w:hAnsiTheme="minorHAnsi" w:cstheme="minorHAnsi"/>
        </w:rPr>
        <w:t xml:space="preserve"> </w:t>
      </w:r>
      <w:r w:rsidRPr="007A59B5">
        <w:rPr>
          <w:rFonts w:asciiTheme="minorHAnsi" w:eastAsia="Verdana" w:hAnsiTheme="minorHAnsi" w:cstheme="minorHAnsi"/>
        </w:rPr>
        <w:t>porozumienia kompetencyjnego,</w:t>
      </w:r>
      <w:r w:rsidR="00E3156A">
        <w:rPr>
          <w:rFonts w:asciiTheme="minorHAnsi" w:eastAsia="Verdana" w:hAnsiTheme="minorHAnsi" w:cstheme="minorHAnsi"/>
        </w:rPr>
        <w:t xml:space="preserve"> spowoduje</w:t>
      </w:r>
      <w:r w:rsidR="006D63C7">
        <w:rPr>
          <w:rFonts w:asciiTheme="minorHAnsi" w:eastAsia="Verdana" w:hAnsiTheme="minorHAnsi" w:cstheme="minorHAnsi"/>
        </w:rPr>
        <w:t xml:space="preserve">, że </w:t>
      </w:r>
      <w:r w:rsidRPr="007A59B5">
        <w:rPr>
          <w:rFonts w:asciiTheme="minorHAnsi" w:eastAsia="Verdana" w:hAnsiTheme="minorHAnsi" w:cstheme="minorHAnsi"/>
        </w:rPr>
        <w:t xml:space="preserve"> przedmiotowe drogi zostaną wybudowane na</w:t>
      </w:r>
      <w:r>
        <w:rPr>
          <w:rFonts w:asciiTheme="minorHAnsi" w:eastAsia="Verdana" w:hAnsiTheme="minorHAnsi" w:cstheme="minorHAnsi"/>
        </w:rPr>
        <w:t xml:space="preserve"> </w:t>
      </w:r>
      <w:r w:rsidRPr="007A59B5">
        <w:rPr>
          <w:rFonts w:asciiTheme="minorHAnsi" w:eastAsia="Verdana" w:hAnsiTheme="minorHAnsi" w:cstheme="minorHAnsi"/>
        </w:rPr>
        <w:t xml:space="preserve">minimalnych parametrach zgodnych  </w:t>
      </w:r>
      <w:proofErr w:type="spellStart"/>
      <w:r w:rsidRPr="007A59B5">
        <w:rPr>
          <w:rFonts w:asciiTheme="minorHAnsi" w:eastAsia="Verdana" w:hAnsiTheme="minorHAnsi" w:cstheme="minorHAnsi"/>
        </w:rPr>
        <w:t>z</w:t>
      </w:r>
      <w:proofErr w:type="spellEnd"/>
      <w:r w:rsidR="007E6084">
        <w:rPr>
          <w:rFonts w:asciiTheme="minorHAnsi" w:eastAsia="Verdana" w:hAnsiTheme="minorHAnsi" w:cstheme="minorHAnsi"/>
        </w:rPr>
        <w:t xml:space="preserve"> </w:t>
      </w:r>
      <w:r w:rsidRPr="007A59B5">
        <w:rPr>
          <w:rFonts w:asciiTheme="minorHAnsi" w:eastAsia="Verdana" w:hAnsiTheme="minorHAnsi" w:cstheme="minorHAnsi"/>
        </w:rPr>
        <w:t>mijankami o nawierzchni z kruszywa.</w:t>
      </w:r>
    </w:p>
    <w:p w14:paraId="1CF69821" w14:textId="20F456CF" w:rsidR="00B64D88" w:rsidRPr="00B64D88" w:rsidRDefault="00B64D88" w:rsidP="00E3156A">
      <w:pPr>
        <w:tabs>
          <w:tab w:val="left" w:pos="1545"/>
        </w:tabs>
        <w:jc w:val="both"/>
      </w:pPr>
    </w:p>
    <w:p w14:paraId="462DC99F" w14:textId="659CB9F1" w:rsidR="00B64D88" w:rsidRPr="00B64D88" w:rsidRDefault="00B64D88" w:rsidP="00E3156A">
      <w:pPr>
        <w:jc w:val="both"/>
      </w:pPr>
    </w:p>
    <w:p w14:paraId="489642F1" w14:textId="47930313" w:rsidR="00B64D88" w:rsidRDefault="00B64D88" w:rsidP="00E315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9BC7A" w14:textId="3AF08696" w:rsidR="00B64D88" w:rsidRPr="00B64D88" w:rsidRDefault="00B64D88" w:rsidP="00E3156A">
      <w:pPr>
        <w:tabs>
          <w:tab w:val="left" w:pos="1320"/>
        </w:tabs>
        <w:jc w:val="both"/>
      </w:pPr>
      <w:r>
        <w:tab/>
      </w:r>
    </w:p>
    <w:sectPr w:rsidR="00B64D88" w:rsidRPr="00B64D88" w:rsidSect="00AB1CE8">
      <w:footerReference w:type="default" r:id="rId7"/>
      <w:pgSz w:w="11900" w:h="16840"/>
      <w:pgMar w:top="1418" w:right="1418" w:bottom="1418" w:left="1418" w:header="1763" w:footer="17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2375" w14:textId="77777777" w:rsidR="0027059B" w:rsidRDefault="0027059B">
      <w:r>
        <w:separator/>
      </w:r>
    </w:p>
  </w:endnote>
  <w:endnote w:type="continuationSeparator" w:id="0">
    <w:p w14:paraId="76AB8CB2" w14:textId="77777777" w:rsidR="0027059B" w:rsidRDefault="002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710080"/>
      <w:docPartObj>
        <w:docPartGallery w:val="Page Numbers (Bottom of Page)"/>
        <w:docPartUnique/>
      </w:docPartObj>
    </w:sdtPr>
    <w:sdtContent>
      <w:p w14:paraId="5003ECD5" w14:textId="210753B5" w:rsidR="00624777" w:rsidRDefault="006247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D35094" w14:textId="77777777" w:rsidR="00624777" w:rsidRDefault="0062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18AF" w14:textId="77777777" w:rsidR="0027059B" w:rsidRDefault="0027059B"/>
  </w:footnote>
  <w:footnote w:type="continuationSeparator" w:id="0">
    <w:p w14:paraId="081233F6" w14:textId="77777777" w:rsidR="0027059B" w:rsidRDefault="00270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D382E"/>
    <w:multiLevelType w:val="hybridMultilevel"/>
    <w:tmpl w:val="18FE0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A2392"/>
    <w:multiLevelType w:val="multilevel"/>
    <w:tmpl w:val="A7F4C6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90318"/>
    <w:multiLevelType w:val="hybridMultilevel"/>
    <w:tmpl w:val="AFF4C768"/>
    <w:lvl w:ilvl="0" w:tplc="FFFFFFFF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6916C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12882">
    <w:abstractNumId w:val="1"/>
  </w:num>
  <w:num w:numId="2" w16cid:durableId="1729915524">
    <w:abstractNumId w:val="0"/>
  </w:num>
  <w:num w:numId="3" w16cid:durableId="105312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80"/>
    <w:rsid w:val="000254D8"/>
    <w:rsid w:val="00034FC0"/>
    <w:rsid w:val="00071164"/>
    <w:rsid w:val="000873EE"/>
    <w:rsid w:val="000A32A0"/>
    <w:rsid w:val="000C5CA0"/>
    <w:rsid w:val="00116CE6"/>
    <w:rsid w:val="001E3F32"/>
    <w:rsid w:val="002048E6"/>
    <w:rsid w:val="00231479"/>
    <w:rsid w:val="0027059B"/>
    <w:rsid w:val="00295EE8"/>
    <w:rsid w:val="00336CAB"/>
    <w:rsid w:val="0034247B"/>
    <w:rsid w:val="003C4410"/>
    <w:rsid w:val="003E6E07"/>
    <w:rsid w:val="003F4385"/>
    <w:rsid w:val="003F7326"/>
    <w:rsid w:val="00424955"/>
    <w:rsid w:val="00544898"/>
    <w:rsid w:val="00564BD9"/>
    <w:rsid w:val="00594A35"/>
    <w:rsid w:val="005E3E58"/>
    <w:rsid w:val="00624777"/>
    <w:rsid w:val="00662C70"/>
    <w:rsid w:val="00681CA2"/>
    <w:rsid w:val="006D63C7"/>
    <w:rsid w:val="00714F21"/>
    <w:rsid w:val="00740D73"/>
    <w:rsid w:val="007E112C"/>
    <w:rsid w:val="007E6084"/>
    <w:rsid w:val="008031DC"/>
    <w:rsid w:val="00834086"/>
    <w:rsid w:val="008479AD"/>
    <w:rsid w:val="00863908"/>
    <w:rsid w:val="008F0EDB"/>
    <w:rsid w:val="009C2146"/>
    <w:rsid w:val="009D4A32"/>
    <w:rsid w:val="009E2901"/>
    <w:rsid w:val="009F2396"/>
    <w:rsid w:val="00A56E8D"/>
    <w:rsid w:val="00A6639D"/>
    <w:rsid w:val="00AA0C7C"/>
    <w:rsid w:val="00AA4AE9"/>
    <w:rsid w:val="00AB1CE8"/>
    <w:rsid w:val="00AC555C"/>
    <w:rsid w:val="00AC5C4A"/>
    <w:rsid w:val="00AE42DA"/>
    <w:rsid w:val="00AE70C0"/>
    <w:rsid w:val="00B06E50"/>
    <w:rsid w:val="00B27ACA"/>
    <w:rsid w:val="00B36399"/>
    <w:rsid w:val="00B64D88"/>
    <w:rsid w:val="00B80AB5"/>
    <w:rsid w:val="00BC6271"/>
    <w:rsid w:val="00C4357D"/>
    <w:rsid w:val="00CB1139"/>
    <w:rsid w:val="00CB765B"/>
    <w:rsid w:val="00CC3ECA"/>
    <w:rsid w:val="00D60286"/>
    <w:rsid w:val="00D71265"/>
    <w:rsid w:val="00DD2A76"/>
    <w:rsid w:val="00DE2E68"/>
    <w:rsid w:val="00E3156A"/>
    <w:rsid w:val="00E31A4D"/>
    <w:rsid w:val="00E32748"/>
    <w:rsid w:val="00E61680"/>
    <w:rsid w:val="00E67E06"/>
    <w:rsid w:val="00ED0E2D"/>
    <w:rsid w:val="00EF0B76"/>
    <w:rsid w:val="00F67D0D"/>
    <w:rsid w:val="00F91456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175A"/>
  <w15:docId w15:val="{78D7E0E4-4B41-4003-B192-91D89D28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0" w:line="262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40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4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77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4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777"/>
    <w:rPr>
      <w:color w:val="000000"/>
    </w:rPr>
  </w:style>
  <w:style w:type="character" w:styleId="Wyrnieniedelikatne">
    <w:name w:val="Subtle Emphasis"/>
    <w:basedOn w:val="Domylnaczcionkaakapitu"/>
    <w:uiPriority w:val="19"/>
    <w:qFormat/>
    <w:rsid w:val="006D63C7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D63C7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3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3C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3C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Nieborak</dc:creator>
  <cp:lastModifiedBy>Ewa Misztal</cp:lastModifiedBy>
  <cp:revision>10</cp:revision>
  <cp:lastPrinted>2024-11-21T07:50:00Z</cp:lastPrinted>
  <dcterms:created xsi:type="dcterms:W3CDTF">2024-11-06T09:15:00Z</dcterms:created>
  <dcterms:modified xsi:type="dcterms:W3CDTF">2024-11-21T07:51:00Z</dcterms:modified>
</cp:coreProperties>
</file>