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6C53" w14:textId="77777777" w:rsidR="00711B59" w:rsidRPr="006F0A39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6F0A39">
        <w:rPr>
          <w:rFonts w:asciiTheme="minorHAnsi" w:hAnsiTheme="minorHAnsi" w:cstheme="minorHAnsi"/>
          <w:b w:val="0"/>
          <w:i/>
          <w:sz w:val="24"/>
        </w:rPr>
        <w:t>projekt</w:t>
      </w:r>
    </w:p>
    <w:p w14:paraId="18117FB3" w14:textId="77777777" w:rsidR="00711B59" w:rsidRPr="006F0A39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6F0A39">
        <w:rPr>
          <w:rFonts w:asciiTheme="minorHAnsi" w:hAnsiTheme="minorHAnsi" w:cstheme="minorHAnsi"/>
          <w:sz w:val="24"/>
        </w:rPr>
        <w:t>U c h w a ł a   Nr</w:t>
      </w:r>
    </w:p>
    <w:p w14:paraId="725CBDCE" w14:textId="77777777" w:rsidR="00711B59" w:rsidRPr="006F0A3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>Rady Miejskiej w Janowie Lubelskim</w:t>
      </w:r>
    </w:p>
    <w:p w14:paraId="6AEA887C" w14:textId="77777777" w:rsidR="00711B59" w:rsidRPr="006F0A3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>z dnia..........</w:t>
      </w:r>
    </w:p>
    <w:p w14:paraId="4282F89B" w14:textId="77777777" w:rsidR="00711B59" w:rsidRPr="006F0A39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 xml:space="preserve">w sprawie </w:t>
      </w:r>
      <w:r w:rsidRPr="006F0A39">
        <w:rPr>
          <w:rFonts w:asciiTheme="minorHAnsi" w:hAnsiTheme="minorHAnsi" w:cstheme="minorHAnsi"/>
          <w:b/>
        </w:rPr>
        <w:t xml:space="preserve">wyrażenia zgody na </w:t>
      </w:r>
      <w:r w:rsidR="00062CF2" w:rsidRPr="006F0A39">
        <w:rPr>
          <w:rFonts w:asciiTheme="minorHAnsi" w:hAnsiTheme="minorHAnsi" w:cstheme="minorHAnsi"/>
          <w:b/>
        </w:rPr>
        <w:t>wydzierżawienie nieruchomości</w:t>
      </w:r>
    </w:p>
    <w:p w14:paraId="35881A04" w14:textId="77777777" w:rsidR="00711B59" w:rsidRPr="006F0A39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15ADEC6" w14:textId="77777777" w:rsidR="008C0E69" w:rsidRPr="006F0A39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Na podstawie art. 18 ust. 2 pkt 9 lit. a ustawy z dnia 8 marca 1990 r. o samorządzie gminnym (</w:t>
      </w:r>
      <w:r w:rsidRPr="006F0A39">
        <w:rPr>
          <w:rFonts w:asciiTheme="minorHAnsi" w:hAnsiTheme="minorHAnsi" w:cstheme="minorHAnsi"/>
          <w:i/>
          <w:iCs/>
        </w:rPr>
        <w:t>tekst jedn</w:t>
      </w:r>
      <w:r w:rsidRPr="006F0A39">
        <w:rPr>
          <w:rFonts w:asciiTheme="minorHAnsi" w:hAnsiTheme="minorHAnsi" w:cstheme="minorHAnsi"/>
        </w:rPr>
        <w:t>.: Dz. U. z 202</w:t>
      </w:r>
      <w:r w:rsidR="00CB6067" w:rsidRPr="006F0A39">
        <w:rPr>
          <w:rFonts w:asciiTheme="minorHAnsi" w:hAnsiTheme="minorHAnsi" w:cstheme="minorHAnsi"/>
        </w:rPr>
        <w:t>4</w:t>
      </w:r>
      <w:r w:rsidRPr="006F0A39">
        <w:rPr>
          <w:rFonts w:asciiTheme="minorHAnsi" w:hAnsiTheme="minorHAnsi" w:cstheme="minorHAnsi"/>
        </w:rPr>
        <w:t xml:space="preserve"> r. poz.</w:t>
      </w:r>
      <w:r w:rsidR="00257009" w:rsidRPr="006F0A39">
        <w:rPr>
          <w:rFonts w:asciiTheme="minorHAnsi" w:hAnsiTheme="minorHAnsi" w:cstheme="minorHAnsi"/>
        </w:rPr>
        <w:t xml:space="preserve"> </w:t>
      </w:r>
      <w:r w:rsidR="006F73C2">
        <w:rPr>
          <w:rFonts w:asciiTheme="minorHAnsi" w:hAnsiTheme="minorHAnsi" w:cstheme="minorHAnsi"/>
        </w:rPr>
        <w:t>1465</w:t>
      </w:r>
      <w:r w:rsidR="00442DEE">
        <w:rPr>
          <w:rFonts w:asciiTheme="minorHAnsi" w:hAnsiTheme="minorHAnsi" w:cstheme="minorHAnsi"/>
        </w:rPr>
        <w:t>,</w:t>
      </w:r>
      <w:r w:rsidR="006F73C2">
        <w:rPr>
          <w:rFonts w:asciiTheme="minorHAnsi" w:hAnsiTheme="minorHAnsi" w:cstheme="minorHAnsi"/>
        </w:rPr>
        <w:t xml:space="preserve"> z </w:t>
      </w:r>
      <w:proofErr w:type="spellStart"/>
      <w:r w:rsidR="006F73C2">
        <w:rPr>
          <w:rFonts w:asciiTheme="minorHAnsi" w:hAnsiTheme="minorHAnsi" w:cstheme="minorHAnsi"/>
        </w:rPr>
        <w:t>późn</w:t>
      </w:r>
      <w:proofErr w:type="spellEnd"/>
      <w:r w:rsidR="006F73C2">
        <w:rPr>
          <w:rFonts w:asciiTheme="minorHAnsi" w:hAnsiTheme="minorHAnsi" w:cstheme="minorHAnsi"/>
        </w:rPr>
        <w:t>. zm.) o</w:t>
      </w:r>
      <w:r w:rsidRPr="006F0A39">
        <w:rPr>
          <w:rFonts w:asciiTheme="minorHAnsi" w:hAnsiTheme="minorHAnsi" w:cstheme="minorHAnsi"/>
        </w:rPr>
        <w:t>raz</w:t>
      </w:r>
      <w:r w:rsidR="00442DEE">
        <w:rPr>
          <w:rFonts w:asciiTheme="minorHAnsi" w:hAnsiTheme="minorHAnsi" w:cstheme="minorHAnsi"/>
        </w:rPr>
        <w:t xml:space="preserve"> art. 11 ust. 2 i</w:t>
      </w:r>
      <w:r w:rsidRPr="006F0A39">
        <w:rPr>
          <w:rFonts w:asciiTheme="minorHAnsi" w:hAnsiTheme="minorHAnsi" w:cstheme="minorHAnsi"/>
        </w:rPr>
        <w:t xml:space="preserve"> art. 13 ust. 1</w:t>
      </w:r>
      <w:r w:rsidR="00442DEE">
        <w:rPr>
          <w:rFonts w:asciiTheme="minorHAnsi" w:hAnsiTheme="minorHAnsi" w:cstheme="minorHAnsi"/>
        </w:rPr>
        <w:t xml:space="preserve"> </w:t>
      </w:r>
      <w:r w:rsidRPr="006F0A39">
        <w:rPr>
          <w:rFonts w:asciiTheme="minorHAnsi" w:hAnsiTheme="minorHAnsi" w:cstheme="minorHAnsi"/>
        </w:rPr>
        <w:t>ustawy z</w:t>
      </w:r>
      <w:r w:rsidR="00257009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>dnia 21 sierpnia 1997 r. o gospodarce nieruchomościami (tekst jedn.: Dz. U. z</w:t>
      </w:r>
      <w:r w:rsidR="00062CF2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>202</w:t>
      </w:r>
      <w:r w:rsidR="006F73C2">
        <w:rPr>
          <w:rFonts w:asciiTheme="minorHAnsi" w:hAnsiTheme="minorHAnsi" w:cstheme="minorHAnsi"/>
        </w:rPr>
        <w:t>4</w:t>
      </w:r>
      <w:r w:rsidR="00062CF2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 xml:space="preserve">r. poz. </w:t>
      </w:r>
      <w:r w:rsidR="006F73C2">
        <w:rPr>
          <w:rFonts w:asciiTheme="minorHAnsi" w:hAnsiTheme="minorHAnsi" w:cstheme="minorHAnsi"/>
        </w:rPr>
        <w:t>1145</w:t>
      </w:r>
      <w:r w:rsidR="00442DEE">
        <w:rPr>
          <w:rFonts w:asciiTheme="minorHAnsi" w:hAnsiTheme="minorHAnsi" w:cstheme="minorHAnsi"/>
        </w:rPr>
        <w:t>,</w:t>
      </w:r>
      <w:r w:rsidR="006F73C2">
        <w:rPr>
          <w:rFonts w:asciiTheme="minorHAnsi" w:hAnsiTheme="minorHAnsi" w:cstheme="minorHAnsi"/>
        </w:rPr>
        <w:t xml:space="preserve"> </w:t>
      </w:r>
      <w:r w:rsidR="00534475" w:rsidRPr="006F0A39">
        <w:rPr>
          <w:rFonts w:asciiTheme="minorHAnsi" w:hAnsiTheme="minorHAnsi" w:cstheme="minorHAnsi"/>
        </w:rPr>
        <w:t>z</w:t>
      </w:r>
      <w:r w:rsidR="00215BCC" w:rsidRPr="006F0A39">
        <w:rPr>
          <w:rFonts w:asciiTheme="minorHAnsi" w:hAnsiTheme="minorHAnsi" w:cstheme="minorHAnsi"/>
        </w:rPr>
        <w:t> </w:t>
      </w:r>
      <w:proofErr w:type="spellStart"/>
      <w:r w:rsidR="00534475" w:rsidRPr="006F0A39">
        <w:rPr>
          <w:rFonts w:asciiTheme="minorHAnsi" w:hAnsiTheme="minorHAnsi" w:cstheme="minorHAnsi"/>
        </w:rPr>
        <w:t>późn</w:t>
      </w:r>
      <w:proofErr w:type="spellEnd"/>
      <w:r w:rsidR="00534475" w:rsidRPr="006F0A39">
        <w:rPr>
          <w:rFonts w:asciiTheme="minorHAnsi" w:hAnsiTheme="minorHAnsi" w:cstheme="minorHAnsi"/>
        </w:rPr>
        <w:t>. zm.</w:t>
      </w:r>
      <w:r w:rsidRPr="006F0A39">
        <w:rPr>
          <w:rFonts w:asciiTheme="minorHAnsi" w:hAnsiTheme="minorHAnsi" w:cstheme="minorHAnsi"/>
        </w:rPr>
        <w:t>), Rada Miejska w Janowie Lubelskim postanawia, co następuje:</w:t>
      </w:r>
    </w:p>
    <w:p w14:paraId="56212B2B" w14:textId="77777777" w:rsidR="00711B59" w:rsidRPr="006F0A39" w:rsidRDefault="00711B59" w:rsidP="00711B59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1</w:t>
      </w:r>
    </w:p>
    <w:p w14:paraId="5181F746" w14:textId="77777777" w:rsidR="00133F22" w:rsidRPr="006F0A39" w:rsidRDefault="00133F22" w:rsidP="00305AE3">
      <w:pPr>
        <w:jc w:val="both"/>
        <w:rPr>
          <w:rFonts w:asciiTheme="minorHAnsi" w:hAnsiTheme="minorHAnsi" w:cstheme="minorHAnsi"/>
        </w:rPr>
      </w:pPr>
    </w:p>
    <w:p w14:paraId="24017CD4" w14:textId="485788BD" w:rsidR="00442DEE" w:rsidRPr="00E40D84" w:rsidRDefault="00133F22" w:rsidP="00845417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E40D84">
        <w:rPr>
          <w:rFonts w:asciiTheme="minorHAnsi" w:hAnsiTheme="minorHAnsi" w:cstheme="minorHAnsi"/>
        </w:rPr>
        <w:t xml:space="preserve">Wyraża się zgodę na wydzierżawienie </w:t>
      </w:r>
      <w:r w:rsidR="00CB6067" w:rsidRPr="00E40D84">
        <w:rPr>
          <w:rFonts w:asciiTheme="minorHAnsi" w:hAnsiTheme="minorHAnsi" w:cstheme="minorHAnsi"/>
        </w:rPr>
        <w:t xml:space="preserve">na </w:t>
      </w:r>
      <w:r w:rsidRPr="00E40D84">
        <w:rPr>
          <w:rFonts w:asciiTheme="minorHAnsi" w:hAnsiTheme="minorHAnsi" w:cstheme="minorHAnsi"/>
        </w:rPr>
        <w:t xml:space="preserve">czas oznaczony </w:t>
      </w:r>
      <w:r w:rsidR="008D72B4" w:rsidRPr="00E40D84">
        <w:rPr>
          <w:rFonts w:asciiTheme="minorHAnsi" w:hAnsiTheme="minorHAnsi" w:cstheme="minorHAnsi"/>
        </w:rPr>
        <w:t>do 6 lat</w:t>
      </w:r>
      <w:r w:rsidRPr="00E40D84">
        <w:rPr>
          <w:rFonts w:asciiTheme="minorHAnsi" w:hAnsiTheme="minorHAnsi" w:cstheme="minorHAnsi"/>
        </w:rPr>
        <w:t xml:space="preserve"> nieruchomości </w:t>
      </w:r>
      <w:r w:rsidR="006F73C2" w:rsidRPr="00E40D84">
        <w:rPr>
          <w:rFonts w:asciiTheme="minorHAnsi" w:hAnsiTheme="minorHAnsi" w:cstheme="minorHAnsi"/>
        </w:rPr>
        <w:t>gruntow</w:t>
      </w:r>
      <w:r w:rsidR="00E010FA" w:rsidRPr="00E40D84">
        <w:rPr>
          <w:rFonts w:asciiTheme="minorHAnsi" w:hAnsiTheme="minorHAnsi" w:cstheme="minorHAnsi"/>
        </w:rPr>
        <w:t xml:space="preserve">e </w:t>
      </w:r>
      <w:r w:rsidR="00845417" w:rsidRPr="00E40D84">
        <w:rPr>
          <w:rFonts w:asciiTheme="minorHAnsi" w:hAnsiTheme="minorHAnsi" w:cstheme="minorHAnsi"/>
        </w:rPr>
        <w:t>oznaczon</w:t>
      </w:r>
      <w:r w:rsidR="00D508AC" w:rsidRPr="00E40D84">
        <w:rPr>
          <w:rFonts w:asciiTheme="minorHAnsi" w:hAnsiTheme="minorHAnsi" w:cstheme="minorHAnsi"/>
        </w:rPr>
        <w:t>e</w:t>
      </w:r>
      <w:r w:rsidR="00E010FA" w:rsidRPr="00E40D84">
        <w:rPr>
          <w:rFonts w:asciiTheme="minorHAnsi" w:hAnsiTheme="minorHAnsi" w:cstheme="minorHAnsi"/>
        </w:rPr>
        <w:t xml:space="preserve"> </w:t>
      </w:r>
      <w:r w:rsidR="006F73C2" w:rsidRPr="00E40D84">
        <w:rPr>
          <w:rFonts w:asciiTheme="minorHAnsi" w:hAnsiTheme="minorHAnsi" w:cstheme="minorHAnsi"/>
        </w:rPr>
        <w:t>numer</w:t>
      </w:r>
      <w:r w:rsidR="00F97BA4" w:rsidRPr="00E40D84">
        <w:rPr>
          <w:rFonts w:asciiTheme="minorHAnsi" w:hAnsiTheme="minorHAnsi" w:cstheme="minorHAnsi"/>
        </w:rPr>
        <w:t>em</w:t>
      </w:r>
      <w:r w:rsidR="006F73C2" w:rsidRPr="00E40D84">
        <w:rPr>
          <w:rFonts w:asciiTheme="minorHAnsi" w:hAnsiTheme="minorHAnsi" w:cstheme="minorHAnsi"/>
        </w:rPr>
        <w:t xml:space="preserve"> dział</w:t>
      </w:r>
      <w:r w:rsidR="00F97BA4" w:rsidRPr="00E40D84">
        <w:rPr>
          <w:rFonts w:asciiTheme="minorHAnsi" w:hAnsiTheme="minorHAnsi" w:cstheme="minorHAnsi"/>
        </w:rPr>
        <w:t>ki</w:t>
      </w:r>
      <w:r w:rsidR="006F73C2" w:rsidRPr="00E40D84">
        <w:rPr>
          <w:rFonts w:asciiTheme="minorHAnsi" w:hAnsiTheme="minorHAnsi" w:cstheme="minorHAnsi"/>
        </w:rPr>
        <w:t xml:space="preserve"> </w:t>
      </w:r>
      <w:r w:rsidR="00E010FA" w:rsidRPr="00E40D84">
        <w:rPr>
          <w:rFonts w:asciiTheme="minorHAnsi" w:hAnsiTheme="minorHAnsi" w:cstheme="minorHAnsi"/>
        </w:rPr>
        <w:t xml:space="preserve">2128/20 </w:t>
      </w:r>
      <w:r w:rsidR="00F97BA4" w:rsidRPr="00E40D84">
        <w:rPr>
          <w:rFonts w:asciiTheme="minorHAnsi" w:hAnsiTheme="minorHAnsi" w:cstheme="minorHAnsi"/>
        </w:rPr>
        <w:t>o powierzchni 2542 m</w:t>
      </w:r>
      <w:r w:rsidR="00E40D84" w:rsidRPr="00E40D84">
        <w:rPr>
          <w:rFonts w:asciiTheme="minorHAnsi" w:hAnsiTheme="minorHAnsi" w:cstheme="minorHAnsi"/>
          <w:vertAlign w:val="superscript"/>
        </w:rPr>
        <w:t>2</w:t>
      </w:r>
      <w:r w:rsidR="00F97BA4" w:rsidRPr="00E40D84">
        <w:rPr>
          <w:rFonts w:asciiTheme="minorHAnsi" w:hAnsiTheme="minorHAnsi" w:cstheme="minorHAnsi"/>
        </w:rPr>
        <w:t xml:space="preserve"> i numerem działki</w:t>
      </w:r>
      <w:r w:rsidR="00E010FA" w:rsidRPr="00E40D84">
        <w:rPr>
          <w:rFonts w:asciiTheme="minorHAnsi" w:hAnsiTheme="minorHAnsi" w:cstheme="minorHAnsi"/>
        </w:rPr>
        <w:t xml:space="preserve"> 2128/7</w:t>
      </w:r>
      <w:r w:rsidR="00F97BA4" w:rsidRPr="00E40D84">
        <w:rPr>
          <w:rFonts w:asciiTheme="minorHAnsi" w:hAnsiTheme="minorHAnsi" w:cstheme="minorHAnsi"/>
        </w:rPr>
        <w:t xml:space="preserve"> o powierzchni 2660 m</w:t>
      </w:r>
      <w:r w:rsidR="00F97BA4" w:rsidRPr="00E40D84">
        <w:rPr>
          <w:rFonts w:asciiTheme="minorHAnsi" w:hAnsiTheme="minorHAnsi" w:cstheme="minorHAnsi"/>
          <w:vertAlign w:val="superscript"/>
        </w:rPr>
        <w:t>2</w:t>
      </w:r>
      <w:r w:rsidR="00845417" w:rsidRPr="00E40D84">
        <w:rPr>
          <w:rFonts w:asciiTheme="minorHAnsi" w:hAnsiTheme="minorHAnsi" w:cstheme="minorHAnsi"/>
        </w:rPr>
        <w:t>, położone</w:t>
      </w:r>
      <w:r w:rsidR="00B60D88" w:rsidRPr="00E40D84">
        <w:rPr>
          <w:rFonts w:asciiTheme="minorHAnsi" w:hAnsiTheme="minorHAnsi" w:cstheme="minorHAnsi"/>
        </w:rPr>
        <w:t> </w:t>
      </w:r>
      <w:r w:rsidR="00845417" w:rsidRPr="00E40D84">
        <w:rPr>
          <w:rFonts w:asciiTheme="minorHAnsi" w:hAnsiTheme="minorHAnsi" w:cstheme="minorHAnsi"/>
        </w:rPr>
        <w:t>w</w:t>
      </w:r>
      <w:r w:rsidR="00E010FA" w:rsidRPr="00E40D84">
        <w:rPr>
          <w:rFonts w:asciiTheme="minorHAnsi" w:hAnsiTheme="minorHAnsi" w:cstheme="minorHAnsi"/>
        </w:rPr>
        <w:t> </w:t>
      </w:r>
      <w:r w:rsidR="00845417" w:rsidRPr="00E40D84">
        <w:rPr>
          <w:rFonts w:asciiTheme="minorHAnsi" w:hAnsiTheme="minorHAnsi" w:cstheme="minorHAnsi"/>
        </w:rPr>
        <w:t>obrębie ewidencyjnym Janów Lubelski</w:t>
      </w:r>
      <w:r w:rsidR="00E010FA" w:rsidRPr="00E40D84">
        <w:rPr>
          <w:rFonts w:asciiTheme="minorHAnsi" w:hAnsiTheme="minorHAnsi" w:cstheme="minorHAnsi"/>
        </w:rPr>
        <w:t xml:space="preserve"> Trzeci</w:t>
      </w:r>
      <w:r w:rsidR="00D508AC" w:rsidRPr="00E40D84">
        <w:rPr>
          <w:rFonts w:asciiTheme="minorHAnsi" w:hAnsiTheme="minorHAnsi" w:cstheme="minorHAnsi"/>
        </w:rPr>
        <w:t xml:space="preserve"> przy ul.</w:t>
      </w:r>
      <w:r w:rsidR="00F97BA4" w:rsidRPr="00E40D84">
        <w:rPr>
          <w:rFonts w:asciiTheme="minorHAnsi" w:hAnsiTheme="minorHAnsi" w:cstheme="minorHAnsi"/>
        </w:rPr>
        <w:t> </w:t>
      </w:r>
      <w:r w:rsidR="00D508AC" w:rsidRPr="00E40D84">
        <w:rPr>
          <w:rFonts w:asciiTheme="minorHAnsi" w:hAnsiTheme="minorHAnsi" w:cstheme="minorHAnsi"/>
        </w:rPr>
        <w:t>Turystycznej</w:t>
      </w:r>
      <w:r w:rsidR="00F97BA4" w:rsidRPr="00E40D84">
        <w:rPr>
          <w:rFonts w:asciiTheme="minorHAnsi" w:hAnsiTheme="minorHAnsi" w:cstheme="minorHAnsi"/>
        </w:rPr>
        <w:t xml:space="preserve">, o łącznej powierzchni </w:t>
      </w:r>
      <w:r w:rsidR="00845417" w:rsidRPr="00E40D84">
        <w:rPr>
          <w:rFonts w:asciiTheme="minorHAnsi" w:hAnsiTheme="minorHAnsi" w:cstheme="minorHAnsi"/>
        </w:rPr>
        <w:t xml:space="preserve"> </w:t>
      </w:r>
      <w:r w:rsidR="00F97BA4" w:rsidRPr="00E40D84">
        <w:rPr>
          <w:rFonts w:asciiTheme="minorHAnsi" w:hAnsiTheme="minorHAnsi" w:cstheme="minorHAnsi"/>
        </w:rPr>
        <w:t>5202 m</w:t>
      </w:r>
      <w:r w:rsidR="00F97BA4" w:rsidRPr="00E40D84">
        <w:rPr>
          <w:rFonts w:asciiTheme="minorHAnsi" w:hAnsiTheme="minorHAnsi" w:cstheme="minorHAnsi"/>
          <w:vertAlign w:val="superscript"/>
        </w:rPr>
        <w:t>2</w:t>
      </w:r>
    </w:p>
    <w:p w14:paraId="77EA2622" w14:textId="77777777" w:rsidR="00DA1A56" w:rsidRPr="006F0A39" w:rsidRDefault="00DA1A56" w:rsidP="00305AE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CC5D58B" w14:textId="77777777" w:rsidR="00711B59" w:rsidRPr="006F0A39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2</w:t>
      </w:r>
    </w:p>
    <w:p w14:paraId="7C9E249D" w14:textId="77777777" w:rsidR="00711B59" w:rsidRPr="006F0A39" w:rsidRDefault="00711B59" w:rsidP="00DA1A56">
      <w:pPr>
        <w:spacing w:line="360" w:lineRule="auto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Wykonanie uchwały powierza się Burmistrzowi Janowa Lubelskiego.</w:t>
      </w:r>
    </w:p>
    <w:p w14:paraId="59EF8342" w14:textId="77777777" w:rsidR="00711B59" w:rsidRPr="006F0A39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3</w:t>
      </w:r>
    </w:p>
    <w:p w14:paraId="548B6E4A" w14:textId="77777777" w:rsidR="00711B59" w:rsidRPr="006F0A39" w:rsidRDefault="00711B59" w:rsidP="00DA1A56">
      <w:pPr>
        <w:spacing w:line="360" w:lineRule="auto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Uchwała wchodzi w życie z dniem podjęcia.</w:t>
      </w:r>
    </w:p>
    <w:p w14:paraId="0412FBA1" w14:textId="77777777" w:rsidR="00711B59" w:rsidRPr="006F0A3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674C14CB" w14:textId="77777777" w:rsidR="00711B59" w:rsidRPr="006F0A3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6CC6B09F" w14:textId="77777777" w:rsidR="00711B59" w:rsidRPr="006F0A39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t>Przewodnicząca Rady Miejskiej</w:t>
      </w:r>
    </w:p>
    <w:p w14:paraId="1D72ADCA" w14:textId="77777777" w:rsidR="00711B59" w:rsidRPr="006F0A39" w:rsidRDefault="00845417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t>Bożena Czajkowska</w:t>
      </w:r>
    </w:p>
    <w:p w14:paraId="5381D2C2" w14:textId="77777777" w:rsidR="00711B59" w:rsidRPr="006F0A39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14:paraId="367F350B" w14:textId="77777777" w:rsidR="00711B59" w:rsidRPr="006F0A39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br w:type="page"/>
      </w:r>
    </w:p>
    <w:p w14:paraId="4922B54C" w14:textId="77777777" w:rsidR="00133F22" w:rsidRPr="006F0A39" w:rsidRDefault="00711B59" w:rsidP="003C6D12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lastRenderedPageBreak/>
        <w:t>Uzasadnienie</w:t>
      </w:r>
    </w:p>
    <w:p w14:paraId="5391F754" w14:textId="4B1E8A22" w:rsidR="008F7D76" w:rsidRPr="006F0A39" w:rsidRDefault="00B60D88" w:rsidP="00B60D88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ab/>
      </w:r>
      <w:r w:rsidR="00133F22" w:rsidRPr="006F0A39">
        <w:rPr>
          <w:rFonts w:asciiTheme="minorHAnsi" w:hAnsiTheme="minorHAnsi" w:cstheme="minorHAnsi"/>
        </w:rPr>
        <w:t xml:space="preserve">Gmina Janów Lubelski jest właścicielem nieruchomości </w:t>
      </w:r>
      <w:r w:rsidR="00845417" w:rsidRPr="006F0A39">
        <w:rPr>
          <w:rFonts w:asciiTheme="minorHAnsi" w:hAnsiTheme="minorHAnsi" w:cstheme="minorHAnsi"/>
        </w:rPr>
        <w:t>położon</w:t>
      </w:r>
      <w:r w:rsidR="00E010FA">
        <w:rPr>
          <w:rFonts w:asciiTheme="minorHAnsi" w:hAnsiTheme="minorHAnsi" w:cstheme="minorHAnsi"/>
        </w:rPr>
        <w:t>ych</w:t>
      </w:r>
      <w:r w:rsidR="00133F22" w:rsidRPr="006F0A39">
        <w:rPr>
          <w:rFonts w:asciiTheme="minorHAnsi" w:hAnsiTheme="minorHAnsi" w:cstheme="minorHAnsi"/>
        </w:rPr>
        <w:t xml:space="preserve"> w obrębie ewidencyjnym Janów </w:t>
      </w:r>
      <w:r w:rsidR="00E010FA">
        <w:rPr>
          <w:rFonts w:asciiTheme="minorHAnsi" w:hAnsiTheme="minorHAnsi" w:cstheme="minorHAnsi"/>
        </w:rPr>
        <w:t>Lubelski Trzeci</w:t>
      </w:r>
      <w:r w:rsidR="00845417" w:rsidRPr="006F0A39">
        <w:rPr>
          <w:rFonts w:asciiTheme="minorHAnsi" w:hAnsiTheme="minorHAnsi" w:cstheme="minorHAnsi"/>
        </w:rPr>
        <w:t xml:space="preserve"> </w:t>
      </w:r>
      <w:r w:rsidR="00D508AC" w:rsidRPr="006F0A39">
        <w:rPr>
          <w:rFonts w:asciiTheme="minorHAnsi" w:hAnsiTheme="minorHAnsi" w:cstheme="minorHAnsi"/>
        </w:rPr>
        <w:t>o</w:t>
      </w:r>
      <w:r w:rsidR="00D508AC">
        <w:rPr>
          <w:rFonts w:asciiTheme="minorHAnsi" w:hAnsiTheme="minorHAnsi" w:cstheme="minorHAnsi"/>
        </w:rPr>
        <w:t>z</w:t>
      </w:r>
      <w:r w:rsidR="00D508AC" w:rsidRPr="006F0A39">
        <w:rPr>
          <w:rFonts w:asciiTheme="minorHAnsi" w:hAnsiTheme="minorHAnsi" w:cstheme="minorHAnsi"/>
        </w:rPr>
        <w:t>naczon</w:t>
      </w:r>
      <w:r w:rsidR="00D508AC">
        <w:rPr>
          <w:rFonts w:asciiTheme="minorHAnsi" w:hAnsiTheme="minorHAnsi" w:cstheme="minorHAnsi"/>
        </w:rPr>
        <w:t xml:space="preserve">ych </w:t>
      </w:r>
      <w:r w:rsidR="00133F22" w:rsidRPr="006F0A39">
        <w:rPr>
          <w:rFonts w:asciiTheme="minorHAnsi" w:hAnsiTheme="minorHAnsi" w:cstheme="minorHAnsi"/>
        </w:rPr>
        <w:t>jako działk</w:t>
      </w:r>
      <w:r w:rsidR="00E010FA">
        <w:rPr>
          <w:rFonts w:asciiTheme="minorHAnsi" w:hAnsiTheme="minorHAnsi" w:cstheme="minorHAnsi"/>
        </w:rPr>
        <w:t>i</w:t>
      </w:r>
      <w:r w:rsidR="00133F22" w:rsidRPr="006F0A39">
        <w:rPr>
          <w:rFonts w:asciiTheme="minorHAnsi" w:hAnsiTheme="minorHAnsi" w:cstheme="minorHAnsi"/>
        </w:rPr>
        <w:t xml:space="preserve"> </w:t>
      </w:r>
      <w:r w:rsidR="00845417" w:rsidRPr="006F0A39">
        <w:rPr>
          <w:rFonts w:asciiTheme="minorHAnsi" w:hAnsiTheme="minorHAnsi" w:cstheme="minorHAnsi"/>
        </w:rPr>
        <w:t xml:space="preserve">numer </w:t>
      </w:r>
      <w:r w:rsidR="00E010FA">
        <w:rPr>
          <w:rFonts w:asciiTheme="minorHAnsi" w:hAnsiTheme="minorHAnsi" w:cstheme="minorHAnsi"/>
        </w:rPr>
        <w:t>2128/20  i</w:t>
      </w:r>
      <w:r w:rsidR="00E010FA" w:rsidRPr="006F0A39">
        <w:rPr>
          <w:rFonts w:asciiTheme="minorHAnsi" w:hAnsiTheme="minorHAnsi" w:cstheme="minorHAnsi"/>
        </w:rPr>
        <w:t xml:space="preserve"> </w:t>
      </w:r>
      <w:r w:rsidR="00E010FA">
        <w:rPr>
          <w:rFonts w:asciiTheme="minorHAnsi" w:hAnsiTheme="minorHAnsi" w:cstheme="minorHAnsi"/>
        </w:rPr>
        <w:t xml:space="preserve">2128/7 </w:t>
      </w:r>
      <w:r w:rsidR="00845417" w:rsidRPr="006F0A39">
        <w:rPr>
          <w:rFonts w:asciiTheme="minorHAnsi" w:hAnsiTheme="minorHAnsi" w:cstheme="minorHAnsi"/>
        </w:rPr>
        <w:t>o</w:t>
      </w:r>
      <w:r w:rsidR="00D508AC">
        <w:rPr>
          <w:rFonts w:asciiTheme="minorHAnsi" w:hAnsiTheme="minorHAnsi" w:cstheme="minorHAnsi"/>
        </w:rPr>
        <w:t> </w:t>
      </w:r>
      <w:r w:rsidR="005D055C">
        <w:rPr>
          <w:rFonts w:asciiTheme="minorHAnsi" w:hAnsiTheme="minorHAnsi" w:cstheme="minorHAnsi"/>
        </w:rPr>
        <w:t xml:space="preserve">łącznej </w:t>
      </w:r>
      <w:r w:rsidR="00845417" w:rsidRPr="006F0A39">
        <w:rPr>
          <w:rFonts w:asciiTheme="minorHAnsi" w:hAnsiTheme="minorHAnsi" w:cstheme="minorHAnsi"/>
        </w:rPr>
        <w:t>powierzchni</w:t>
      </w:r>
      <w:r w:rsidR="00D508AC">
        <w:rPr>
          <w:rFonts w:asciiTheme="minorHAnsi" w:hAnsiTheme="minorHAnsi" w:cstheme="minorHAnsi"/>
        </w:rPr>
        <w:t xml:space="preserve"> </w:t>
      </w:r>
      <w:r w:rsidR="00E010FA">
        <w:rPr>
          <w:rFonts w:asciiTheme="minorHAnsi" w:hAnsiTheme="minorHAnsi" w:cstheme="minorHAnsi"/>
        </w:rPr>
        <w:t>5202</w:t>
      </w:r>
      <w:r w:rsidR="006F73C2">
        <w:rPr>
          <w:rFonts w:asciiTheme="minorHAnsi" w:hAnsiTheme="minorHAnsi" w:cstheme="minorHAnsi"/>
        </w:rPr>
        <w:t xml:space="preserve"> m</w:t>
      </w:r>
      <w:r w:rsidR="006F73C2">
        <w:rPr>
          <w:rFonts w:asciiTheme="minorHAnsi" w:hAnsiTheme="minorHAnsi" w:cstheme="minorHAnsi"/>
          <w:vertAlign w:val="superscript"/>
        </w:rPr>
        <w:t>2</w:t>
      </w:r>
      <w:r w:rsidR="00F97BA4">
        <w:rPr>
          <w:rFonts w:asciiTheme="minorHAnsi" w:hAnsiTheme="minorHAnsi" w:cstheme="minorHAnsi"/>
        </w:rPr>
        <w:t xml:space="preserve"> (powierzchnia działki numer 2128/20 wynosi 2542 m</w:t>
      </w:r>
      <w:r w:rsidR="00F97BA4">
        <w:rPr>
          <w:rFonts w:asciiTheme="minorHAnsi" w:hAnsiTheme="minorHAnsi" w:cstheme="minorHAnsi"/>
          <w:vertAlign w:val="superscript"/>
        </w:rPr>
        <w:t>2</w:t>
      </w:r>
      <w:r w:rsidR="00F97BA4">
        <w:rPr>
          <w:rFonts w:asciiTheme="minorHAnsi" w:hAnsiTheme="minorHAnsi" w:cstheme="minorHAnsi"/>
        </w:rPr>
        <w:t>, natomiast powierzchnia działki numer 2128/7 wynosi 2660 m</w:t>
      </w:r>
      <w:r w:rsidR="00F97BA4">
        <w:rPr>
          <w:rFonts w:asciiTheme="minorHAnsi" w:hAnsiTheme="minorHAnsi" w:cstheme="minorHAnsi"/>
          <w:vertAlign w:val="superscript"/>
        </w:rPr>
        <w:t>2</w:t>
      </w:r>
      <w:r w:rsidR="00F97BA4">
        <w:rPr>
          <w:rFonts w:asciiTheme="minorHAnsi" w:hAnsiTheme="minorHAnsi" w:cstheme="minorHAnsi"/>
        </w:rPr>
        <w:t>).</w:t>
      </w:r>
    </w:p>
    <w:p w14:paraId="21CA3FBD" w14:textId="77777777" w:rsidR="00133F22" w:rsidRPr="006F0A39" w:rsidRDefault="00B60D88" w:rsidP="00B60D88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ab/>
      </w:r>
      <w:r w:rsidR="006F73C2">
        <w:rPr>
          <w:rFonts w:asciiTheme="minorHAnsi" w:hAnsiTheme="minorHAnsi" w:cstheme="minorHAnsi"/>
        </w:rPr>
        <w:t>Do Urzędu Miejskiego wpłynął</w:t>
      </w:r>
      <w:r w:rsidR="00845417" w:rsidRPr="006F0A39">
        <w:rPr>
          <w:rFonts w:asciiTheme="minorHAnsi" w:hAnsiTheme="minorHAnsi" w:cstheme="minorHAnsi"/>
        </w:rPr>
        <w:t xml:space="preserve"> wniosek</w:t>
      </w:r>
      <w:r w:rsidR="006F566B">
        <w:rPr>
          <w:rFonts w:asciiTheme="minorHAnsi" w:hAnsiTheme="minorHAnsi" w:cstheme="minorHAnsi"/>
        </w:rPr>
        <w:t xml:space="preserve"> dotychczasowego dzierżawcy</w:t>
      </w:r>
      <w:r w:rsidR="00845417" w:rsidRPr="006F0A39">
        <w:rPr>
          <w:rFonts w:asciiTheme="minorHAnsi" w:hAnsiTheme="minorHAnsi" w:cstheme="minorHAnsi"/>
        </w:rPr>
        <w:t xml:space="preserve"> o wyrażenie zgody na przedłużenie umowy dzierżawy </w:t>
      </w:r>
      <w:r w:rsidR="00D508AC">
        <w:rPr>
          <w:rFonts w:asciiTheme="minorHAnsi" w:hAnsiTheme="minorHAnsi" w:cstheme="minorHAnsi"/>
        </w:rPr>
        <w:t>przedmiotowych</w:t>
      </w:r>
      <w:r w:rsidR="006F73C2">
        <w:rPr>
          <w:rFonts w:asciiTheme="minorHAnsi" w:hAnsiTheme="minorHAnsi" w:cstheme="minorHAnsi"/>
        </w:rPr>
        <w:t xml:space="preserve"> </w:t>
      </w:r>
      <w:r w:rsidR="00845417" w:rsidRPr="006F0A39">
        <w:rPr>
          <w:rFonts w:asciiTheme="minorHAnsi" w:hAnsiTheme="minorHAnsi" w:cstheme="minorHAnsi"/>
        </w:rPr>
        <w:t xml:space="preserve">nieruchomości </w:t>
      </w:r>
      <w:r w:rsidR="006F73C2">
        <w:rPr>
          <w:rFonts w:asciiTheme="minorHAnsi" w:hAnsiTheme="minorHAnsi" w:cstheme="minorHAnsi"/>
        </w:rPr>
        <w:t>gruntow</w:t>
      </w:r>
      <w:r w:rsidR="00E010FA">
        <w:rPr>
          <w:rFonts w:asciiTheme="minorHAnsi" w:hAnsiTheme="minorHAnsi" w:cstheme="minorHAnsi"/>
        </w:rPr>
        <w:t>ych</w:t>
      </w:r>
      <w:r w:rsidR="006F73C2">
        <w:rPr>
          <w:rFonts w:asciiTheme="minorHAnsi" w:hAnsiTheme="minorHAnsi" w:cstheme="minorHAnsi"/>
        </w:rPr>
        <w:t xml:space="preserve"> z</w:t>
      </w:r>
      <w:r w:rsidR="00D508AC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 xml:space="preserve">przeznaczeniem </w:t>
      </w:r>
      <w:r w:rsidR="00D508AC">
        <w:rPr>
          <w:rFonts w:asciiTheme="minorHAnsi" w:hAnsiTheme="minorHAnsi" w:cstheme="minorHAnsi"/>
        </w:rPr>
        <w:t>ich</w:t>
      </w:r>
      <w:r w:rsidR="006F566B">
        <w:rPr>
          <w:rFonts w:asciiTheme="minorHAnsi" w:hAnsiTheme="minorHAnsi" w:cstheme="minorHAnsi"/>
        </w:rPr>
        <w:t xml:space="preserve"> </w:t>
      </w:r>
      <w:r w:rsidR="006F73C2">
        <w:rPr>
          <w:rFonts w:asciiTheme="minorHAnsi" w:hAnsiTheme="minorHAnsi" w:cstheme="minorHAnsi"/>
        </w:rPr>
        <w:t xml:space="preserve">do </w:t>
      </w:r>
      <w:r w:rsidR="005D055C">
        <w:rPr>
          <w:rFonts w:asciiTheme="minorHAnsi" w:hAnsiTheme="minorHAnsi" w:cstheme="minorHAnsi"/>
        </w:rPr>
        <w:t xml:space="preserve">prowadzenia </w:t>
      </w:r>
      <w:r w:rsidR="006F73C2">
        <w:rPr>
          <w:rFonts w:asciiTheme="minorHAnsi" w:hAnsiTheme="minorHAnsi" w:cstheme="minorHAnsi"/>
        </w:rPr>
        <w:t xml:space="preserve">działalności gospodarczej </w:t>
      </w:r>
      <w:r w:rsidRPr="006F0A39">
        <w:rPr>
          <w:rFonts w:asciiTheme="minorHAnsi" w:hAnsiTheme="minorHAnsi" w:cstheme="minorHAnsi"/>
        </w:rPr>
        <w:t xml:space="preserve">na czas oznaczony do </w:t>
      </w:r>
      <w:r w:rsidR="008D72B4">
        <w:rPr>
          <w:rFonts w:asciiTheme="minorHAnsi" w:hAnsiTheme="minorHAnsi" w:cstheme="minorHAnsi"/>
        </w:rPr>
        <w:t>6 lat</w:t>
      </w:r>
      <w:r w:rsidRPr="006F0A39">
        <w:rPr>
          <w:rFonts w:asciiTheme="minorHAnsi" w:hAnsiTheme="minorHAnsi" w:cstheme="minorHAnsi"/>
        </w:rPr>
        <w:t>.</w:t>
      </w:r>
    </w:p>
    <w:p w14:paraId="66FBF08D" w14:textId="77777777" w:rsidR="00D727FC" w:rsidRPr="006F0A39" w:rsidRDefault="007E39BE" w:rsidP="003C6D1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przypadku, gdy po umowie zawartej na czas oznaczony strony zawierają kolejne umowy, których przedmiotem jest ta sama nieruchomość  stosownie do </w:t>
      </w:r>
      <w:r w:rsidR="006F566B">
        <w:rPr>
          <w:rFonts w:asciiTheme="minorHAnsi" w:hAnsiTheme="minorHAnsi" w:cstheme="minorHAnsi"/>
        </w:rPr>
        <w:t>art. 18 ust. 2 pkt. 9 lit. a</w:t>
      </w:r>
      <w:r w:rsidR="00D727FC" w:rsidRPr="006F0A39">
        <w:rPr>
          <w:rFonts w:asciiTheme="minorHAnsi" w:hAnsiTheme="minorHAnsi" w:cstheme="minorHAnsi"/>
        </w:rPr>
        <w:t xml:space="preserve"> ustawy o samorządzie gminnym zawarcie kolejnej umowy dzierżawy może nastąpić wyłącznie za zgodą Rady Miejskiej.</w:t>
      </w:r>
    </w:p>
    <w:p w14:paraId="6A484895" w14:textId="77777777" w:rsidR="00133F22" w:rsidRPr="006F0A39" w:rsidRDefault="00133F22" w:rsidP="003C6D1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156387" w14:textId="77777777" w:rsidR="00B828F1" w:rsidRPr="006F0A39" w:rsidRDefault="00B828F1">
      <w:pPr>
        <w:rPr>
          <w:rFonts w:asciiTheme="minorHAnsi" w:hAnsiTheme="minorHAnsi" w:cstheme="minorHAnsi"/>
        </w:rPr>
      </w:pPr>
    </w:p>
    <w:sectPr w:rsidR="00B828F1" w:rsidRPr="006F0A39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57AA6" w14:textId="77777777" w:rsidR="00990879" w:rsidRDefault="00990879" w:rsidP="00845417">
      <w:r>
        <w:separator/>
      </w:r>
    </w:p>
  </w:endnote>
  <w:endnote w:type="continuationSeparator" w:id="0">
    <w:p w14:paraId="337B21B9" w14:textId="77777777" w:rsidR="00990879" w:rsidRDefault="00990879" w:rsidP="0084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8F68E" w14:textId="77777777" w:rsidR="00990879" w:rsidRDefault="00990879" w:rsidP="00845417">
      <w:r>
        <w:separator/>
      </w:r>
    </w:p>
  </w:footnote>
  <w:footnote w:type="continuationSeparator" w:id="0">
    <w:p w14:paraId="52DA0E26" w14:textId="77777777" w:rsidR="00990879" w:rsidRDefault="00990879" w:rsidP="0084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6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59"/>
    <w:rsid w:val="00014531"/>
    <w:rsid w:val="000223D3"/>
    <w:rsid w:val="00062CF2"/>
    <w:rsid w:val="0007649C"/>
    <w:rsid w:val="000F6055"/>
    <w:rsid w:val="00133F22"/>
    <w:rsid w:val="001C5492"/>
    <w:rsid w:val="00215BCC"/>
    <w:rsid w:val="00257009"/>
    <w:rsid w:val="002C55EE"/>
    <w:rsid w:val="002F740A"/>
    <w:rsid w:val="00305AE3"/>
    <w:rsid w:val="003C6D12"/>
    <w:rsid w:val="003E0D43"/>
    <w:rsid w:val="0040098C"/>
    <w:rsid w:val="004037F8"/>
    <w:rsid w:val="00442DEE"/>
    <w:rsid w:val="004512E3"/>
    <w:rsid w:val="004D2E2C"/>
    <w:rsid w:val="004D7CBB"/>
    <w:rsid w:val="005045AF"/>
    <w:rsid w:val="00534475"/>
    <w:rsid w:val="00555B96"/>
    <w:rsid w:val="005D055C"/>
    <w:rsid w:val="005E5287"/>
    <w:rsid w:val="00637394"/>
    <w:rsid w:val="006C4CFE"/>
    <w:rsid w:val="006F0A39"/>
    <w:rsid w:val="006F566B"/>
    <w:rsid w:val="006F73C2"/>
    <w:rsid w:val="00711B59"/>
    <w:rsid w:val="00790AC4"/>
    <w:rsid w:val="007C70EA"/>
    <w:rsid w:val="007D78BF"/>
    <w:rsid w:val="007E39BE"/>
    <w:rsid w:val="008125A5"/>
    <w:rsid w:val="00845417"/>
    <w:rsid w:val="00857A03"/>
    <w:rsid w:val="008C0E69"/>
    <w:rsid w:val="008D72B4"/>
    <w:rsid w:val="008F7D76"/>
    <w:rsid w:val="00910D2F"/>
    <w:rsid w:val="00914855"/>
    <w:rsid w:val="00983ABA"/>
    <w:rsid w:val="00990879"/>
    <w:rsid w:val="009D34D6"/>
    <w:rsid w:val="00A35B66"/>
    <w:rsid w:val="00A41AAF"/>
    <w:rsid w:val="00B56F7E"/>
    <w:rsid w:val="00B60D88"/>
    <w:rsid w:val="00B828F1"/>
    <w:rsid w:val="00B844EC"/>
    <w:rsid w:val="00B9126E"/>
    <w:rsid w:val="00BA2282"/>
    <w:rsid w:val="00C0060F"/>
    <w:rsid w:val="00C14081"/>
    <w:rsid w:val="00C33845"/>
    <w:rsid w:val="00C82E90"/>
    <w:rsid w:val="00CB6067"/>
    <w:rsid w:val="00CE6F94"/>
    <w:rsid w:val="00D10942"/>
    <w:rsid w:val="00D508AC"/>
    <w:rsid w:val="00D570ED"/>
    <w:rsid w:val="00D727FC"/>
    <w:rsid w:val="00D940E3"/>
    <w:rsid w:val="00DA1A56"/>
    <w:rsid w:val="00DD4307"/>
    <w:rsid w:val="00DF7665"/>
    <w:rsid w:val="00E010FA"/>
    <w:rsid w:val="00E06AD5"/>
    <w:rsid w:val="00E1196B"/>
    <w:rsid w:val="00E40D84"/>
    <w:rsid w:val="00E4523A"/>
    <w:rsid w:val="00E46EA1"/>
    <w:rsid w:val="00E55424"/>
    <w:rsid w:val="00E85613"/>
    <w:rsid w:val="00ED2D98"/>
    <w:rsid w:val="00EE623F"/>
    <w:rsid w:val="00F00D1C"/>
    <w:rsid w:val="00F509A2"/>
    <w:rsid w:val="00F62F90"/>
    <w:rsid w:val="00F97BA4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38A1"/>
  <w15:docId w15:val="{7B10B328-3A11-4E86-966F-1A6162FD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33F22"/>
    <w:pPr>
      <w:suppressAutoHyphens/>
      <w:jc w:val="both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4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4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4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474E-2644-4A5E-8977-7987B5C5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Futa</dc:creator>
  <cp:lastModifiedBy>Anna Prochal--Borek</cp:lastModifiedBy>
  <cp:revision>2</cp:revision>
  <cp:lastPrinted>2025-01-13T12:06:00Z</cp:lastPrinted>
  <dcterms:created xsi:type="dcterms:W3CDTF">2025-02-04T07:29:00Z</dcterms:created>
  <dcterms:modified xsi:type="dcterms:W3CDTF">2025-02-04T07:29:00Z</dcterms:modified>
</cp:coreProperties>
</file>