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682E" w14:textId="3F5D84C5" w:rsidR="00B22FFD" w:rsidRPr="009A7F52" w:rsidRDefault="00B22FFD" w:rsidP="002D5888">
      <w:pPr>
        <w:spacing w:line="360" w:lineRule="auto"/>
        <w:jc w:val="center"/>
        <w:rPr>
          <w:rFonts w:asciiTheme="minorHAnsi" w:hAnsiTheme="minorHAnsi"/>
          <w:b/>
        </w:rPr>
      </w:pPr>
      <w:r w:rsidRPr="00A920DE">
        <w:rPr>
          <w:rFonts w:asciiTheme="minorHAnsi" w:hAnsiTheme="minorHAnsi"/>
          <w:b/>
        </w:rPr>
        <w:t>Uchwała nr</w:t>
      </w:r>
      <w:r>
        <w:rPr>
          <w:rFonts w:asciiTheme="minorHAnsi" w:hAnsiTheme="minorHAnsi"/>
          <w:b/>
        </w:rPr>
        <w:t xml:space="preserve"> ………..</w:t>
      </w:r>
      <w:r w:rsidRPr="00A920DE">
        <w:rPr>
          <w:rFonts w:asciiTheme="minorHAnsi" w:hAnsiTheme="minorHAnsi"/>
          <w:b/>
        </w:rPr>
        <w:t>/</w:t>
      </w:r>
      <w:r>
        <w:rPr>
          <w:rFonts w:asciiTheme="minorHAnsi" w:hAnsiTheme="minorHAnsi"/>
          <w:b/>
        </w:rPr>
        <w:t>………….</w:t>
      </w:r>
      <w:r w:rsidRPr="00A920DE">
        <w:rPr>
          <w:rFonts w:asciiTheme="minorHAnsi" w:hAnsiTheme="minorHAnsi"/>
          <w:b/>
        </w:rPr>
        <w:t>/</w:t>
      </w:r>
      <w:r>
        <w:rPr>
          <w:rFonts w:asciiTheme="minorHAnsi" w:hAnsiTheme="minorHAnsi"/>
          <w:b/>
        </w:rPr>
        <w:t>26</w:t>
      </w:r>
    </w:p>
    <w:p w14:paraId="39956EE0" w14:textId="77777777" w:rsidR="00B22FFD" w:rsidRPr="00A920DE" w:rsidRDefault="00B22FFD" w:rsidP="002D5888">
      <w:pPr>
        <w:spacing w:line="360" w:lineRule="auto"/>
        <w:jc w:val="center"/>
        <w:rPr>
          <w:rFonts w:asciiTheme="minorHAnsi" w:hAnsiTheme="minorHAnsi"/>
          <w:b/>
        </w:rPr>
      </w:pPr>
      <w:r w:rsidRPr="00A920DE">
        <w:rPr>
          <w:rFonts w:asciiTheme="minorHAnsi" w:hAnsiTheme="minorHAnsi"/>
          <w:b/>
        </w:rPr>
        <w:t>Rady Miejskiej w Janowie Lubelskim</w:t>
      </w:r>
    </w:p>
    <w:p w14:paraId="34CB49C3" w14:textId="7D030611" w:rsidR="00B22FFD" w:rsidRPr="00A920DE" w:rsidRDefault="00B22FFD" w:rsidP="002D5888">
      <w:pPr>
        <w:spacing w:line="360" w:lineRule="auto"/>
        <w:jc w:val="center"/>
        <w:rPr>
          <w:rFonts w:asciiTheme="minorHAnsi" w:hAnsiTheme="minorHAnsi"/>
          <w:b/>
        </w:rPr>
      </w:pPr>
      <w:r w:rsidRPr="00A920DE">
        <w:rPr>
          <w:rFonts w:asciiTheme="minorHAnsi" w:hAnsiTheme="minorHAnsi"/>
          <w:b/>
        </w:rPr>
        <w:t xml:space="preserve">z dnia </w:t>
      </w:r>
      <w:r>
        <w:rPr>
          <w:rFonts w:asciiTheme="minorHAnsi" w:hAnsiTheme="minorHAnsi"/>
          <w:b/>
        </w:rPr>
        <w:t>………… 2</w:t>
      </w:r>
      <w:r w:rsidRPr="00A920DE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26</w:t>
      </w:r>
      <w:r w:rsidRPr="00A920DE">
        <w:rPr>
          <w:rFonts w:asciiTheme="minorHAnsi" w:hAnsiTheme="minorHAnsi"/>
          <w:b/>
        </w:rPr>
        <w:t> r.</w:t>
      </w:r>
    </w:p>
    <w:p w14:paraId="668D9B5B" w14:textId="77777777" w:rsidR="00B22FFD" w:rsidRPr="0045679B" w:rsidRDefault="00B22FFD" w:rsidP="002D5888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="Arial"/>
          <w:b/>
          <w:bCs/>
        </w:rPr>
      </w:pPr>
      <w:r w:rsidRPr="0045679B">
        <w:rPr>
          <w:rFonts w:asciiTheme="minorHAnsi" w:hAnsiTheme="minorHAnsi" w:cs="Arial"/>
          <w:b/>
          <w:bCs/>
        </w:rPr>
        <w:t>o przystąpieniu do sporządzenia zmiany planu miejscowego  „Zmiana miejscowego planu zagospodarowania przestrzennego Gminy Janów Lubelski – etap 1”</w:t>
      </w:r>
    </w:p>
    <w:p w14:paraId="618DE572" w14:textId="2408E1E0" w:rsidR="00B22FFD" w:rsidRPr="0045679B" w:rsidRDefault="00B22FFD" w:rsidP="002D5888">
      <w:pPr>
        <w:spacing w:before="360"/>
        <w:ind w:firstLine="708"/>
        <w:jc w:val="both"/>
        <w:rPr>
          <w:rFonts w:asciiTheme="minorHAnsi" w:hAnsiTheme="minorHAnsi" w:cs="Arial"/>
        </w:rPr>
      </w:pPr>
      <w:r w:rsidRPr="0045679B">
        <w:rPr>
          <w:rFonts w:asciiTheme="minorHAnsi" w:hAnsiTheme="minorHAnsi" w:cs="Arial"/>
        </w:rPr>
        <w:t>Na podstawie art. 18 ust. 2 pkt 15 ustawy z dnia 8 marca 1990 r. o samorządzie gminnym (</w:t>
      </w:r>
      <w:r w:rsidRPr="00D635C7">
        <w:rPr>
          <w:rFonts w:asciiTheme="minorHAnsi" w:hAnsiTheme="minorHAnsi" w:cs="Arial"/>
          <w:i/>
          <w:iCs/>
        </w:rPr>
        <w:t>tekst jednolity</w:t>
      </w:r>
      <w:r w:rsidRPr="0045679B">
        <w:rPr>
          <w:rFonts w:asciiTheme="minorHAnsi" w:hAnsiTheme="minorHAnsi" w:cs="Arial"/>
        </w:rPr>
        <w:t xml:space="preserve"> Dz. U. z 20</w:t>
      </w:r>
      <w:r w:rsidR="00D635C7">
        <w:rPr>
          <w:rFonts w:asciiTheme="minorHAnsi" w:hAnsiTheme="minorHAnsi" w:cs="Arial"/>
        </w:rPr>
        <w:t>25</w:t>
      </w:r>
      <w:r w:rsidRPr="0045679B">
        <w:rPr>
          <w:rFonts w:asciiTheme="minorHAnsi" w:hAnsiTheme="minorHAnsi" w:cs="Arial"/>
        </w:rPr>
        <w:t xml:space="preserve"> r. poz. </w:t>
      </w:r>
      <w:r w:rsidR="00D635C7">
        <w:rPr>
          <w:rFonts w:asciiTheme="minorHAnsi" w:hAnsiTheme="minorHAnsi" w:cs="Arial"/>
        </w:rPr>
        <w:t>1153</w:t>
      </w:r>
      <w:r w:rsidR="008E0DD0">
        <w:rPr>
          <w:rFonts w:asciiTheme="minorHAnsi" w:hAnsiTheme="minorHAnsi" w:cs="Arial"/>
        </w:rPr>
        <w:t>, z późn. zm.</w:t>
      </w:r>
      <w:r w:rsidRPr="0045679B">
        <w:rPr>
          <w:rFonts w:asciiTheme="minorHAnsi" w:hAnsiTheme="minorHAnsi" w:cs="Arial"/>
        </w:rPr>
        <w:t>) oraz art. 14 ust. 1 w związku z art. 27 ustawy z dnia 27 marca 2003 r. o planowaniu i zagospodarowaniu przestrzennym (</w:t>
      </w:r>
      <w:r w:rsidRPr="00D635C7">
        <w:rPr>
          <w:rFonts w:asciiTheme="minorHAnsi" w:hAnsiTheme="minorHAnsi" w:cs="Arial"/>
          <w:i/>
          <w:iCs/>
        </w:rPr>
        <w:t>tekst jednolity</w:t>
      </w:r>
      <w:r w:rsidRPr="0045679B">
        <w:rPr>
          <w:rFonts w:asciiTheme="minorHAnsi" w:hAnsiTheme="minorHAnsi" w:cs="Arial"/>
        </w:rPr>
        <w:t>:</w:t>
      </w:r>
      <w:r w:rsidRPr="0045679B">
        <w:rPr>
          <w:rFonts w:asciiTheme="minorHAnsi" w:hAnsiTheme="minorHAnsi"/>
        </w:rPr>
        <w:t xml:space="preserve"> Dz. U. z 20</w:t>
      </w:r>
      <w:r w:rsidR="009E5BAE">
        <w:rPr>
          <w:rFonts w:asciiTheme="minorHAnsi" w:hAnsiTheme="minorHAnsi"/>
        </w:rPr>
        <w:t>24</w:t>
      </w:r>
      <w:r w:rsidRPr="0045679B">
        <w:rPr>
          <w:rFonts w:asciiTheme="minorHAnsi" w:hAnsiTheme="minorHAnsi"/>
        </w:rPr>
        <w:t xml:space="preserve"> r. poz. </w:t>
      </w:r>
      <w:r w:rsidR="009E5BAE">
        <w:rPr>
          <w:rFonts w:asciiTheme="minorHAnsi" w:hAnsiTheme="minorHAnsi"/>
        </w:rPr>
        <w:t>1130</w:t>
      </w:r>
      <w:r w:rsidRPr="0045679B">
        <w:rPr>
          <w:rFonts w:asciiTheme="minorHAnsi" w:hAnsiTheme="minorHAnsi"/>
        </w:rPr>
        <w:t xml:space="preserve">, </w:t>
      </w:r>
      <w:r w:rsidRPr="0045679B">
        <w:rPr>
          <w:rFonts w:asciiTheme="minorHAnsi" w:hAnsiTheme="minorHAnsi" w:cs="Arial"/>
        </w:rPr>
        <w:t>z późn. zm.), Rada Miejska uchwala, co następuje:</w:t>
      </w:r>
    </w:p>
    <w:p w14:paraId="1BA83C21" w14:textId="77777777" w:rsidR="00B22FFD" w:rsidRPr="0045679B" w:rsidRDefault="00B22FFD" w:rsidP="002D5888">
      <w:pPr>
        <w:spacing w:before="200" w:after="200"/>
        <w:jc w:val="center"/>
        <w:rPr>
          <w:rFonts w:asciiTheme="minorHAnsi" w:hAnsiTheme="minorHAnsi" w:cs="Arial"/>
          <w:b/>
        </w:rPr>
      </w:pPr>
      <w:r w:rsidRPr="0045679B">
        <w:rPr>
          <w:rFonts w:asciiTheme="minorHAnsi" w:hAnsiTheme="minorHAnsi" w:cs="Arial"/>
          <w:b/>
        </w:rPr>
        <w:t>§ 1</w:t>
      </w:r>
    </w:p>
    <w:p w14:paraId="20177F2E" w14:textId="255F92AB" w:rsidR="00B22FFD" w:rsidRPr="0045679B" w:rsidRDefault="00B22FFD" w:rsidP="002D5888">
      <w:pPr>
        <w:overflowPunct w:val="0"/>
        <w:autoSpaceDE w:val="0"/>
        <w:autoSpaceDN w:val="0"/>
        <w:adjustRightInd w:val="0"/>
        <w:spacing w:line="22" w:lineRule="atLeast"/>
        <w:textAlignment w:val="baseline"/>
        <w:rPr>
          <w:rFonts w:asciiTheme="minorHAnsi" w:hAnsiTheme="minorHAnsi" w:cs="Arial"/>
        </w:rPr>
      </w:pPr>
      <w:r w:rsidRPr="0045679B">
        <w:rPr>
          <w:rFonts w:asciiTheme="minorHAnsi" w:hAnsiTheme="minorHAnsi" w:cs="Arial"/>
        </w:rPr>
        <w:t xml:space="preserve">Przystępuje się do sporządzenia </w:t>
      </w:r>
      <w:r w:rsidRPr="0045679B">
        <w:rPr>
          <w:rFonts w:asciiTheme="minorHAnsi" w:hAnsiTheme="minorHAnsi" w:cs="Arial"/>
          <w:b/>
          <w:bCs/>
        </w:rPr>
        <w:t xml:space="preserve">zmiany planu miejscowego  „Zmiana miejscowego planu zagospodarowania przestrzennego Gminy Janów Lubelski – etap 1”, </w:t>
      </w:r>
      <w:r w:rsidRPr="0045679B">
        <w:rPr>
          <w:rFonts w:asciiTheme="minorHAnsi" w:hAnsiTheme="minorHAnsi" w:cs="Arial"/>
          <w:bCs/>
        </w:rPr>
        <w:t>przyjętego uchwałą Nr XIV/88/15 Rady Miejskiej w Janowie Lubelskim z dnia 23 października 2015 r. (Dziennik Urzędowy Województwa Lubelskiego z 2016 r. poz. 5496</w:t>
      </w:r>
      <w:r w:rsidR="0096034F">
        <w:rPr>
          <w:rFonts w:asciiTheme="minorHAnsi" w:hAnsiTheme="minorHAnsi" w:cs="Arial"/>
          <w:bCs/>
        </w:rPr>
        <w:t xml:space="preserve">, ze zmianą </w:t>
      </w:r>
      <w:r w:rsidR="00D607E3" w:rsidRPr="00D607E3">
        <w:rPr>
          <w:rFonts w:asciiTheme="minorHAnsi" w:hAnsiTheme="minorHAnsi" w:cs="Arial"/>
          <w:bCs/>
        </w:rPr>
        <w:t xml:space="preserve">z 2021 r. poz. </w:t>
      </w:r>
      <w:hyperlink r:id="rId5" w:history="1">
        <w:r w:rsidR="00D607E3" w:rsidRPr="00D607E3">
          <w:rPr>
            <w:rFonts w:asciiTheme="minorHAnsi" w:hAnsiTheme="minorHAnsi" w:cs="Arial"/>
          </w:rPr>
          <w:t>460</w:t>
        </w:r>
      </w:hyperlink>
      <w:r w:rsidRPr="0045679B">
        <w:rPr>
          <w:rFonts w:asciiTheme="minorHAnsi" w:hAnsiTheme="minorHAnsi" w:cs="Arial"/>
          <w:bCs/>
        </w:rPr>
        <w:t>)</w:t>
      </w:r>
      <w:r w:rsidRPr="00D607E3">
        <w:rPr>
          <w:rFonts w:asciiTheme="minorHAnsi" w:hAnsiTheme="minorHAnsi" w:cs="Arial"/>
          <w:bCs/>
        </w:rPr>
        <w:t>,</w:t>
      </w:r>
      <w:r w:rsidRPr="0045679B">
        <w:rPr>
          <w:rFonts w:asciiTheme="minorHAnsi" w:hAnsiTheme="minorHAnsi" w:cs="Arial"/>
          <w:color w:val="000000"/>
        </w:rPr>
        <w:t xml:space="preserve"> zwanego dalej Planem</w:t>
      </w:r>
      <w:r w:rsidRPr="0045679B">
        <w:rPr>
          <w:rFonts w:asciiTheme="minorHAnsi" w:hAnsiTheme="minorHAnsi" w:cs="Arial"/>
        </w:rPr>
        <w:t>.</w:t>
      </w:r>
    </w:p>
    <w:p w14:paraId="4076BC3C" w14:textId="77777777" w:rsidR="00B22FFD" w:rsidRPr="0045679B" w:rsidRDefault="00B22FFD" w:rsidP="002D5888">
      <w:pPr>
        <w:spacing w:before="200" w:after="200"/>
        <w:jc w:val="center"/>
        <w:rPr>
          <w:rFonts w:asciiTheme="minorHAnsi" w:hAnsiTheme="minorHAnsi" w:cs="Arial"/>
          <w:b/>
        </w:rPr>
      </w:pPr>
      <w:r w:rsidRPr="0045679B">
        <w:rPr>
          <w:rFonts w:asciiTheme="minorHAnsi" w:hAnsiTheme="minorHAnsi" w:cs="Arial"/>
          <w:b/>
        </w:rPr>
        <w:t>§ 2</w:t>
      </w:r>
    </w:p>
    <w:p w14:paraId="5501162A" w14:textId="41514AF1" w:rsidR="00975797" w:rsidRDefault="00C20699" w:rsidP="002D588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Zmianą objęty jest</w:t>
      </w:r>
      <w:r w:rsidR="00B23D48" w:rsidRPr="00B23D48">
        <w:rPr>
          <w:rFonts w:asciiTheme="minorHAnsi" w:hAnsiTheme="minorHAnsi" w:cs="Arial"/>
        </w:rPr>
        <w:t xml:space="preserve"> </w:t>
      </w:r>
      <w:r w:rsidR="00B22FFD" w:rsidRPr="00B23D48">
        <w:rPr>
          <w:rFonts w:asciiTheme="minorHAnsi" w:hAnsiTheme="minorHAnsi" w:cs="Arial"/>
        </w:rPr>
        <w:t>tekst</w:t>
      </w:r>
      <w:r w:rsidR="00B22FFD" w:rsidRPr="00D607E3">
        <w:rPr>
          <w:rFonts w:asciiTheme="minorHAnsi" w:hAnsiTheme="minorHAnsi" w:cs="Arial"/>
        </w:rPr>
        <w:t xml:space="preserve"> Planu w zakresie </w:t>
      </w:r>
      <w:r w:rsidR="00B22FFD" w:rsidRPr="007E7E5A">
        <w:rPr>
          <w:rFonts w:asciiTheme="minorHAnsi" w:hAnsiTheme="minorHAnsi" w:cs="Arial"/>
        </w:rPr>
        <w:t>warunków zagospodarowania i zabudowy</w:t>
      </w:r>
      <w:r w:rsidR="00B22FFD" w:rsidRPr="00D607E3">
        <w:rPr>
          <w:rFonts w:asciiTheme="minorHAnsi" w:hAnsiTheme="minorHAnsi" w:cs="Arial"/>
        </w:rPr>
        <w:t xml:space="preserve"> teren</w:t>
      </w:r>
      <w:r w:rsidR="007E7E5A">
        <w:rPr>
          <w:rFonts w:asciiTheme="minorHAnsi" w:hAnsiTheme="minorHAnsi" w:cs="Arial"/>
        </w:rPr>
        <w:t xml:space="preserve">u </w:t>
      </w:r>
      <w:r w:rsidR="00B22FFD" w:rsidRPr="00D607E3">
        <w:rPr>
          <w:rFonts w:asciiTheme="minorHAnsi" w:hAnsiTheme="minorHAnsi" w:cs="Arial"/>
        </w:rPr>
        <w:t>przemysłu i usług</w:t>
      </w:r>
      <w:r w:rsidR="00975797">
        <w:rPr>
          <w:rFonts w:asciiTheme="minorHAnsi" w:hAnsiTheme="minorHAnsi" w:cs="Arial"/>
        </w:rPr>
        <w:t>:</w:t>
      </w:r>
    </w:p>
    <w:p w14:paraId="650DD2BF" w14:textId="57650B05" w:rsidR="00975797" w:rsidRPr="00975797" w:rsidRDefault="007E7E5A" w:rsidP="001C78D2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oznaczonego symbolem</w:t>
      </w:r>
      <w:r w:rsidRPr="00975797">
        <w:rPr>
          <w:rFonts w:asciiTheme="minorHAnsi" w:hAnsiTheme="minorHAnsi" w:cs="Arial"/>
        </w:rPr>
        <w:t xml:space="preserve"> </w:t>
      </w:r>
      <w:r w:rsidR="003D7945" w:rsidRPr="00975797">
        <w:rPr>
          <w:rFonts w:asciiTheme="minorHAnsi" w:hAnsiTheme="minorHAnsi" w:cs="Arial"/>
        </w:rPr>
        <w:t>3.4PU</w:t>
      </w:r>
      <w:r>
        <w:rPr>
          <w:rFonts w:asciiTheme="minorHAnsi" w:hAnsiTheme="minorHAnsi" w:cs="Arial"/>
        </w:rPr>
        <w:t xml:space="preserve"> </w:t>
      </w:r>
      <w:r w:rsidR="00A414C2">
        <w:rPr>
          <w:rFonts w:asciiTheme="minorHAnsi" w:hAnsiTheme="minorHAnsi" w:cs="Arial"/>
        </w:rPr>
        <w:t xml:space="preserve">w obszarze </w:t>
      </w:r>
      <w:r>
        <w:rPr>
          <w:rFonts w:asciiTheme="minorHAnsi" w:hAnsiTheme="minorHAnsi" w:cs="Arial"/>
        </w:rPr>
        <w:t>znajdując</w:t>
      </w:r>
      <w:r w:rsidR="00A414C2">
        <w:rPr>
          <w:rFonts w:asciiTheme="minorHAnsi" w:hAnsiTheme="minorHAnsi" w:cs="Arial"/>
        </w:rPr>
        <w:t>ym</w:t>
      </w:r>
      <w:r>
        <w:rPr>
          <w:rFonts w:asciiTheme="minorHAnsi" w:hAnsiTheme="minorHAnsi" w:cs="Arial"/>
        </w:rPr>
        <w:t xml:space="preserve"> się </w:t>
      </w:r>
      <w:r w:rsidR="00C20699" w:rsidRPr="00975797">
        <w:rPr>
          <w:rFonts w:asciiTheme="minorHAnsi" w:hAnsiTheme="minorHAnsi" w:cs="Arial"/>
        </w:rPr>
        <w:t>w grani</w:t>
      </w:r>
      <w:r w:rsidR="00C74CEE" w:rsidRPr="00975797">
        <w:rPr>
          <w:rFonts w:asciiTheme="minorHAnsi" w:hAnsiTheme="minorHAnsi" w:cs="Arial"/>
        </w:rPr>
        <w:t>cach dział</w:t>
      </w:r>
      <w:r w:rsidR="00B1094D" w:rsidRPr="00975797">
        <w:rPr>
          <w:rFonts w:asciiTheme="minorHAnsi" w:hAnsiTheme="minorHAnsi" w:cs="Arial"/>
        </w:rPr>
        <w:t>ek</w:t>
      </w:r>
      <w:r w:rsidR="00C74CEE" w:rsidRPr="00975797">
        <w:rPr>
          <w:rFonts w:asciiTheme="minorHAnsi" w:hAnsiTheme="minorHAnsi" w:cs="Arial"/>
        </w:rPr>
        <w:t xml:space="preserve"> ewidencyjn</w:t>
      </w:r>
      <w:r w:rsidR="003A43EB">
        <w:rPr>
          <w:rFonts w:asciiTheme="minorHAnsi" w:hAnsiTheme="minorHAnsi" w:cs="Arial"/>
        </w:rPr>
        <w:t>ych</w:t>
      </w:r>
      <w:r w:rsidR="00C74CEE" w:rsidRPr="00975797">
        <w:rPr>
          <w:rFonts w:asciiTheme="minorHAnsi" w:hAnsiTheme="minorHAnsi" w:cs="Arial"/>
        </w:rPr>
        <w:t xml:space="preserve"> numer </w:t>
      </w:r>
      <w:r w:rsidR="006E7A26" w:rsidRPr="00975797">
        <w:rPr>
          <w:rFonts w:asciiTheme="minorHAnsi" w:hAnsiTheme="minorHAnsi" w:cs="Arial"/>
        </w:rPr>
        <w:t>2223/6, 2374/5 i 2226 położonych w obrębie ewidencyjnym Janów Lubelski Drugi</w:t>
      </w:r>
      <w:r w:rsidR="00975797" w:rsidRPr="00975797">
        <w:rPr>
          <w:rFonts w:asciiTheme="minorHAnsi" w:hAnsiTheme="minorHAnsi" w:cs="Arial"/>
        </w:rPr>
        <w:t>;</w:t>
      </w:r>
      <w:r w:rsidR="00D560FD" w:rsidRPr="00975797">
        <w:rPr>
          <w:rFonts w:asciiTheme="minorHAnsi" w:hAnsiTheme="minorHAnsi" w:cs="Arial"/>
        </w:rPr>
        <w:t xml:space="preserve"> </w:t>
      </w:r>
    </w:p>
    <w:p w14:paraId="3BE9C008" w14:textId="44D40C40" w:rsidR="00B22FFD" w:rsidRPr="00975797" w:rsidRDefault="007E7E5A" w:rsidP="001C78D2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oznaczonego symbolem</w:t>
      </w:r>
      <w:r w:rsidRPr="00975797">
        <w:rPr>
          <w:rFonts w:asciiTheme="minorHAnsi" w:hAnsiTheme="minorHAnsi" w:cs="Arial"/>
        </w:rPr>
        <w:t xml:space="preserve"> </w:t>
      </w:r>
      <w:r w:rsidR="00D560FD" w:rsidRPr="00975797">
        <w:rPr>
          <w:rFonts w:asciiTheme="minorHAnsi" w:hAnsiTheme="minorHAnsi" w:cs="Arial"/>
        </w:rPr>
        <w:t xml:space="preserve">3.6PU </w:t>
      </w:r>
      <w:r w:rsidR="00A414C2">
        <w:rPr>
          <w:rFonts w:asciiTheme="minorHAnsi" w:hAnsiTheme="minorHAnsi" w:cs="Arial"/>
        </w:rPr>
        <w:t xml:space="preserve">w obszarze znajdującym </w:t>
      </w:r>
      <w:r>
        <w:rPr>
          <w:rFonts w:asciiTheme="minorHAnsi" w:hAnsiTheme="minorHAnsi" w:cs="Arial"/>
        </w:rPr>
        <w:t xml:space="preserve">się </w:t>
      </w:r>
      <w:r w:rsidR="00D560FD" w:rsidRPr="00975797">
        <w:rPr>
          <w:rFonts w:asciiTheme="minorHAnsi" w:hAnsiTheme="minorHAnsi" w:cs="Arial"/>
        </w:rPr>
        <w:t>w granicach działek ewidencyjn</w:t>
      </w:r>
      <w:r w:rsidR="003A43EB">
        <w:rPr>
          <w:rFonts w:asciiTheme="minorHAnsi" w:hAnsiTheme="minorHAnsi" w:cs="Arial"/>
        </w:rPr>
        <w:t>ych</w:t>
      </w:r>
      <w:r w:rsidR="00D560FD" w:rsidRPr="00975797">
        <w:rPr>
          <w:rFonts w:asciiTheme="minorHAnsi" w:hAnsiTheme="minorHAnsi" w:cs="Arial"/>
        </w:rPr>
        <w:t xml:space="preserve"> numer </w:t>
      </w:r>
      <w:r w:rsidR="00414C8A" w:rsidRPr="00975797">
        <w:rPr>
          <w:rFonts w:asciiTheme="minorHAnsi" w:hAnsiTheme="minorHAnsi" w:cs="Arial"/>
        </w:rPr>
        <w:t xml:space="preserve">2317/73 i numer 2317/74 </w:t>
      </w:r>
      <w:r w:rsidR="00C74CEE" w:rsidRPr="00975797">
        <w:rPr>
          <w:rFonts w:asciiTheme="minorHAnsi" w:hAnsiTheme="minorHAnsi" w:cs="Arial"/>
        </w:rPr>
        <w:t>położon</w:t>
      </w:r>
      <w:r w:rsidR="00B1094D" w:rsidRPr="00975797">
        <w:rPr>
          <w:rFonts w:asciiTheme="minorHAnsi" w:hAnsiTheme="minorHAnsi" w:cs="Arial"/>
        </w:rPr>
        <w:t>ych</w:t>
      </w:r>
      <w:r w:rsidR="00C74CEE" w:rsidRPr="00975797">
        <w:rPr>
          <w:rFonts w:asciiTheme="minorHAnsi" w:hAnsiTheme="minorHAnsi" w:cs="Arial"/>
        </w:rPr>
        <w:t xml:space="preserve"> w obrębie ewidencyjnym Janów Lubelski Drugi</w:t>
      </w:r>
      <w:r w:rsidR="00430432" w:rsidRPr="00975797">
        <w:rPr>
          <w:rFonts w:asciiTheme="minorHAnsi" w:hAnsiTheme="minorHAnsi" w:cs="Arial"/>
        </w:rPr>
        <w:t>.</w:t>
      </w:r>
    </w:p>
    <w:p w14:paraId="615F380D" w14:textId="446730EF" w:rsidR="00B22FFD" w:rsidRPr="0045679B" w:rsidRDefault="00B22FFD" w:rsidP="002D5888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="Arial"/>
        </w:rPr>
      </w:pPr>
      <w:r w:rsidRPr="0045679B">
        <w:rPr>
          <w:rFonts w:asciiTheme="minorHAnsi" w:hAnsiTheme="minorHAnsi" w:cs="Arial"/>
        </w:rPr>
        <w:t xml:space="preserve">Integralną częścią uchwały </w:t>
      </w:r>
      <w:r w:rsidR="00D607E3">
        <w:rPr>
          <w:rFonts w:asciiTheme="minorHAnsi" w:hAnsiTheme="minorHAnsi" w:cs="Arial"/>
        </w:rPr>
        <w:t xml:space="preserve">jest </w:t>
      </w:r>
      <w:r w:rsidRPr="0045679B">
        <w:rPr>
          <w:rFonts w:asciiTheme="minorHAnsi" w:hAnsiTheme="minorHAnsi" w:cs="Arial"/>
        </w:rPr>
        <w:t>załącznik graficzn</w:t>
      </w:r>
      <w:r w:rsidR="00D607E3">
        <w:rPr>
          <w:rFonts w:asciiTheme="minorHAnsi" w:hAnsiTheme="minorHAnsi" w:cs="Arial"/>
        </w:rPr>
        <w:t>y</w:t>
      </w:r>
      <w:r w:rsidRPr="0045679B">
        <w:rPr>
          <w:rFonts w:asciiTheme="minorHAnsi" w:hAnsiTheme="minorHAnsi" w:cs="Arial"/>
        </w:rPr>
        <w:t xml:space="preserve">, </w:t>
      </w:r>
      <w:r w:rsidR="00D607E3">
        <w:rPr>
          <w:rFonts w:asciiTheme="minorHAnsi" w:hAnsiTheme="minorHAnsi" w:cs="Arial"/>
        </w:rPr>
        <w:t>pr</w:t>
      </w:r>
      <w:r w:rsidRPr="0045679B">
        <w:rPr>
          <w:rFonts w:asciiTheme="minorHAnsi" w:hAnsiTheme="minorHAnsi" w:cs="Arial"/>
        </w:rPr>
        <w:t>zedstawiając</w:t>
      </w:r>
      <w:r w:rsidR="00D607E3">
        <w:rPr>
          <w:rFonts w:asciiTheme="minorHAnsi" w:hAnsiTheme="minorHAnsi" w:cs="Arial"/>
        </w:rPr>
        <w:t>y</w:t>
      </w:r>
      <w:r w:rsidRPr="0045679B">
        <w:rPr>
          <w:rFonts w:asciiTheme="minorHAnsi" w:hAnsiTheme="minorHAnsi" w:cs="Arial"/>
        </w:rPr>
        <w:t xml:space="preserve"> granice </w:t>
      </w:r>
      <w:r w:rsidR="00B1094D">
        <w:rPr>
          <w:rFonts w:asciiTheme="minorHAnsi" w:hAnsiTheme="minorHAnsi" w:cs="Arial"/>
        </w:rPr>
        <w:t>obszar</w:t>
      </w:r>
      <w:r w:rsidR="005A4B7A">
        <w:rPr>
          <w:rFonts w:asciiTheme="minorHAnsi" w:hAnsiTheme="minorHAnsi" w:cs="Arial"/>
        </w:rPr>
        <w:t>ów</w:t>
      </w:r>
      <w:r w:rsidR="00C74CEE">
        <w:rPr>
          <w:rFonts w:asciiTheme="minorHAnsi" w:hAnsiTheme="minorHAnsi" w:cs="Arial"/>
        </w:rPr>
        <w:t xml:space="preserve"> ob</w:t>
      </w:r>
      <w:r w:rsidR="00C74CEE" w:rsidRPr="0045679B">
        <w:rPr>
          <w:rFonts w:asciiTheme="minorHAnsi" w:hAnsiTheme="minorHAnsi" w:cs="Arial"/>
        </w:rPr>
        <w:t>ję</w:t>
      </w:r>
      <w:r w:rsidR="00C74CEE">
        <w:rPr>
          <w:rFonts w:asciiTheme="minorHAnsi" w:hAnsiTheme="minorHAnsi" w:cs="Arial"/>
        </w:rPr>
        <w:t>t</w:t>
      </w:r>
      <w:r w:rsidR="005A4B7A">
        <w:rPr>
          <w:rFonts w:asciiTheme="minorHAnsi" w:hAnsiTheme="minorHAnsi" w:cs="Arial"/>
        </w:rPr>
        <w:t>ych</w:t>
      </w:r>
      <w:r w:rsidRPr="0045679B">
        <w:rPr>
          <w:rFonts w:asciiTheme="minorHAnsi" w:hAnsiTheme="minorHAnsi" w:cs="Arial"/>
        </w:rPr>
        <w:t xml:space="preserve"> zmian</w:t>
      </w:r>
      <w:r w:rsidR="00C20699">
        <w:rPr>
          <w:rFonts w:asciiTheme="minorHAnsi" w:hAnsiTheme="minorHAnsi" w:cs="Arial"/>
        </w:rPr>
        <w:t>ą</w:t>
      </w:r>
      <w:r w:rsidRPr="0045679B">
        <w:rPr>
          <w:rFonts w:asciiTheme="minorHAnsi" w:hAnsiTheme="minorHAnsi" w:cs="Arial"/>
        </w:rPr>
        <w:t xml:space="preserve"> Planu.</w:t>
      </w:r>
    </w:p>
    <w:p w14:paraId="1CF62923" w14:textId="77777777" w:rsidR="00B22FFD" w:rsidRPr="0045679B" w:rsidRDefault="00B22FFD" w:rsidP="002D5888">
      <w:pPr>
        <w:spacing w:before="240" w:after="240"/>
        <w:jc w:val="center"/>
        <w:rPr>
          <w:rFonts w:asciiTheme="minorHAnsi" w:hAnsiTheme="minorHAnsi" w:cs="Arial"/>
          <w:b/>
        </w:rPr>
      </w:pPr>
      <w:r w:rsidRPr="0045679B">
        <w:rPr>
          <w:rFonts w:asciiTheme="minorHAnsi" w:hAnsiTheme="minorHAnsi" w:cs="Arial"/>
          <w:b/>
        </w:rPr>
        <w:t>§ 3</w:t>
      </w:r>
    </w:p>
    <w:p w14:paraId="2A94D219" w14:textId="77777777" w:rsidR="00B22FFD" w:rsidRPr="0045679B" w:rsidRDefault="00B22FFD" w:rsidP="002D5888">
      <w:pPr>
        <w:jc w:val="both"/>
        <w:rPr>
          <w:rFonts w:asciiTheme="minorHAnsi" w:hAnsiTheme="minorHAnsi" w:cs="Arial"/>
        </w:rPr>
      </w:pPr>
      <w:r w:rsidRPr="0045679B">
        <w:rPr>
          <w:rFonts w:asciiTheme="minorHAnsi" w:hAnsiTheme="minorHAnsi" w:cs="Arial"/>
        </w:rPr>
        <w:t>Wykonanie uchwały powierza się Burmistrzowi Janowa Lubelskiego.</w:t>
      </w:r>
    </w:p>
    <w:p w14:paraId="2A4CCD45" w14:textId="77777777" w:rsidR="00B22FFD" w:rsidRPr="0045679B" w:rsidRDefault="00B22FFD" w:rsidP="002D5888">
      <w:pPr>
        <w:spacing w:before="240" w:after="240"/>
        <w:jc w:val="center"/>
        <w:rPr>
          <w:rFonts w:asciiTheme="minorHAnsi" w:hAnsiTheme="minorHAnsi" w:cs="Arial"/>
          <w:b/>
        </w:rPr>
      </w:pPr>
      <w:r w:rsidRPr="0045679B">
        <w:rPr>
          <w:rFonts w:asciiTheme="minorHAnsi" w:hAnsiTheme="minorHAnsi" w:cs="Arial"/>
          <w:b/>
        </w:rPr>
        <w:t>§ 4</w:t>
      </w:r>
    </w:p>
    <w:p w14:paraId="5F6B8EC8" w14:textId="77777777" w:rsidR="00B22FFD" w:rsidRPr="0045679B" w:rsidRDefault="00B22FFD" w:rsidP="002D5888">
      <w:pPr>
        <w:jc w:val="both"/>
        <w:rPr>
          <w:rFonts w:asciiTheme="minorHAnsi" w:hAnsiTheme="minorHAnsi" w:cs="Arial"/>
        </w:rPr>
      </w:pPr>
      <w:r w:rsidRPr="0045679B">
        <w:rPr>
          <w:rFonts w:asciiTheme="minorHAnsi" w:hAnsiTheme="minorHAnsi" w:cs="Arial"/>
        </w:rPr>
        <w:t>Uchwała wchodzi w życie z dniem podjęcia.</w:t>
      </w:r>
    </w:p>
    <w:p w14:paraId="3C5169C5" w14:textId="77777777" w:rsidR="00B22FFD" w:rsidRPr="0045679B" w:rsidRDefault="00B22FFD" w:rsidP="0077036E">
      <w:pPr>
        <w:spacing w:before="720"/>
        <w:ind w:left="5040"/>
        <w:rPr>
          <w:rFonts w:asciiTheme="minorHAnsi" w:hAnsiTheme="minorHAnsi" w:cs="Arial"/>
          <w:b/>
        </w:rPr>
      </w:pPr>
      <w:r w:rsidRPr="0045679B">
        <w:rPr>
          <w:rFonts w:asciiTheme="minorHAnsi" w:hAnsiTheme="minorHAnsi" w:cs="Arial"/>
          <w:b/>
        </w:rPr>
        <w:t xml:space="preserve">Przewodnicząca Rady Miejskiej </w:t>
      </w:r>
    </w:p>
    <w:p w14:paraId="1A537F9D" w14:textId="000DB20A" w:rsidR="00B22FFD" w:rsidRPr="0045679B" w:rsidRDefault="00A96742" w:rsidP="002D5888">
      <w:pPr>
        <w:spacing w:before="600"/>
        <w:ind w:left="5664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Bożena Czajkowska</w:t>
      </w:r>
      <w:r w:rsidR="00B22FFD" w:rsidRPr="0045679B">
        <w:rPr>
          <w:rFonts w:asciiTheme="minorHAnsi" w:hAnsiTheme="minorHAnsi" w:cs="Arial"/>
          <w:b/>
        </w:rPr>
        <w:br w:type="page"/>
      </w:r>
    </w:p>
    <w:p w14:paraId="105363BC" w14:textId="77777777" w:rsidR="00B22FFD" w:rsidRPr="0045679B" w:rsidRDefault="00B22FFD" w:rsidP="002D5888">
      <w:pPr>
        <w:jc w:val="center"/>
        <w:rPr>
          <w:rFonts w:asciiTheme="minorHAnsi" w:hAnsiTheme="minorHAnsi" w:cs="Arial"/>
          <w:b/>
        </w:rPr>
      </w:pPr>
      <w:r w:rsidRPr="0045679B">
        <w:rPr>
          <w:rFonts w:asciiTheme="minorHAnsi" w:hAnsiTheme="minorHAnsi" w:cs="Arial"/>
          <w:b/>
        </w:rPr>
        <w:lastRenderedPageBreak/>
        <w:t xml:space="preserve"> U Z A S A D N I E N I E </w:t>
      </w:r>
    </w:p>
    <w:p w14:paraId="40E19A74" w14:textId="71E26068" w:rsidR="00CA3542" w:rsidRPr="009A7F52" w:rsidRDefault="00CA3542" w:rsidP="00CA3542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u</w:t>
      </w:r>
      <w:r w:rsidRPr="00A920DE">
        <w:rPr>
          <w:rFonts w:asciiTheme="minorHAnsi" w:hAnsiTheme="minorHAnsi"/>
          <w:b/>
        </w:rPr>
        <w:t>chwał</w:t>
      </w:r>
      <w:r>
        <w:rPr>
          <w:rFonts w:asciiTheme="minorHAnsi" w:hAnsiTheme="minorHAnsi"/>
          <w:b/>
        </w:rPr>
        <w:t>y</w:t>
      </w:r>
      <w:r w:rsidRPr="00A920DE">
        <w:rPr>
          <w:rFonts w:asciiTheme="minorHAnsi" w:hAnsiTheme="minorHAnsi"/>
          <w:b/>
        </w:rPr>
        <w:t xml:space="preserve"> nr</w:t>
      </w:r>
      <w:r>
        <w:rPr>
          <w:rFonts w:asciiTheme="minorHAnsi" w:hAnsiTheme="minorHAnsi"/>
          <w:b/>
        </w:rPr>
        <w:t xml:space="preserve"> ………..</w:t>
      </w:r>
      <w:r w:rsidRPr="00A920DE">
        <w:rPr>
          <w:rFonts w:asciiTheme="minorHAnsi" w:hAnsiTheme="minorHAnsi"/>
          <w:b/>
        </w:rPr>
        <w:t>/</w:t>
      </w:r>
      <w:r>
        <w:rPr>
          <w:rFonts w:asciiTheme="minorHAnsi" w:hAnsiTheme="minorHAnsi"/>
          <w:b/>
        </w:rPr>
        <w:t>………….</w:t>
      </w:r>
      <w:r w:rsidRPr="00A920DE">
        <w:rPr>
          <w:rFonts w:asciiTheme="minorHAnsi" w:hAnsiTheme="minorHAnsi"/>
          <w:b/>
        </w:rPr>
        <w:t>/</w:t>
      </w:r>
      <w:r>
        <w:rPr>
          <w:rFonts w:asciiTheme="minorHAnsi" w:hAnsiTheme="minorHAnsi"/>
          <w:b/>
        </w:rPr>
        <w:t>26</w:t>
      </w:r>
    </w:p>
    <w:p w14:paraId="5A110D58" w14:textId="51C27312" w:rsidR="00CA3542" w:rsidRPr="00A920DE" w:rsidRDefault="00CA3542" w:rsidP="00CA3542">
      <w:pPr>
        <w:spacing w:line="360" w:lineRule="auto"/>
        <w:jc w:val="center"/>
        <w:rPr>
          <w:rFonts w:asciiTheme="minorHAnsi" w:hAnsiTheme="minorHAnsi"/>
          <w:b/>
        </w:rPr>
      </w:pPr>
      <w:r w:rsidRPr="00A920DE">
        <w:rPr>
          <w:rFonts w:asciiTheme="minorHAnsi" w:hAnsiTheme="minorHAnsi"/>
          <w:b/>
        </w:rPr>
        <w:t>Rady Miejskiej w Janowie Lubelskim</w:t>
      </w:r>
      <w:r>
        <w:rPr>
          <w:rFonts w:asciiTheme="minorHAnsi" w:hAnsiTheme="minorHAnsi"/>
          <w:b/>
        </w:rPr>
        <w:t xml:space="preserve"> </w:t>
      </w:r>
      <w:r w:rsidRPr="00A920DE">
        <w:rPr>
          <w:rFonts w:asciiTheme="minorHAnsi" w:hAnsiTheme="minorHAnsi"/>
          <w:b/>
        </w:rPr>
        <w:t xml:space="preserve">z dnia </w:t>
      </w:r>
      <w:r>
        <w:rPr>
          <w:rFonts w:asciiTheme="minorHAnsi" w:hAnsiTheme="minorHAnsi"/>
          <w:b/>
        </w:rPr>
        <w:t>………… 2</w:t>
      </w:r>
      <w:r w:rsidRPr="00A920DE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26</w:t>
      </w:r>
      <w:r w:rsidRPr="00A920DE">
        <w:rPr>
          <w:rFonts w:asciiTheme="minorHAnsi" w:hAnsiTheme="minorHAnsi"/>
          <w:b/>
        </w:rPr>
        <w:t> r.</w:t>
      </w:r>
    </w:p>
    <w:p w14:paraId="119367FE" w14:textId="77777777" w:rsidR="00B22FFD" w:rsidRPr="0045679B" w:rsidRDefault="00B22FFD" w:rsidP="00EE05BA">
      <w:pPr>
        <w:spacing w:before="240" w:after="360"/>
        <w:jc w:val="center"/>
        <w:rPr>
          <w:rFonts w:asciiTheme="minorHAnsi" w:hAnsiTheme="minorHAnsi" w:cs="Arial"/>
          <w:b/>
        </w:rPr>
      </w:pPr>
      <w:r w:rsidRPr="0045679B">
        <w:rPr>
          <w:rFonts w:asciiTheme="minorHAnsi" w:hAnsiTheme="minorHAnsi" w:cs="Arial"/>
          <w:b/>
        </w:rPr>
        <w:t xml:space="preserve">o przystąpieniu do sporządzenia </w:t>
      </w:r>
      <w:r w:rsidRPr="0045679B">
        <w:rPr>
          <w:rFonts w:asciiTheme="minorHAnsi" w:hAnsiTheme="minorHAnsi" w:cs="Arial"/>
          <w:b/>
          <w:bCs/>
        </w:rPr>
        <w:t>zmiany planu miejscowego „Zmiana miejscowego planu zagospodarowania przestrzennego Gminy Janów Lubelski – etap 1”</w:t>
      </w:r>
    </w:p>
    <w:p w14:paraId="7E676C83" w14:textId="7F7969E3" w:rsidR="00B22FFD" w:rsidRPr="00EE05BA" w:rsidRDefault="00B22FFD" w:rsidP="00EE05BA">
      <w:pPr>
        <w:spacing w:after="120"/>
        <w:jc w:val="both"/>
        <w:rPr>
          <w:rFonts w:asciiTheme="minorHAnsi" w:hAnsiTheme="minorHAnsi" w:cstheme="minorHAnsi"/>
        </w:rPr>
      </w:pPr>
      <w:r w:rsidRPr="00EE05BA">
        <w:rPr>
          <w:rFonts w:asciiTheme="minorHAnsi" w:hAnsiTheme="minorHAnsi" w:cstheme="minorHAnsi"/>
        </w:rPr>
        <w:t>Aktualne przeznaczenie oraz zasady zagospodarowania obszar</w:t>
      </w:r>
      <w:r w:rsidR="00EE6018">
        <w:rPr>
          <w:rFonts w:asciiTheme="minorHAnsi" w:hAnsiTheme="minorHAnsi" w:cstheme="minorHAnsi"/>
        </w:rPr>
        <w:t>ów</w:t>
      </w:r>
      <w:r w:rsidR="00214E61" w:rsidRPr="00EE05BA">
        <w:rPr>
          <w:rFonts w:asciiTheme="minorHAnsi" w:hAnsiTheme="minorHAnsi" w:cstheme="minorHAnsi"/>
        </w:rPr>
        <w:t xml:space="preserve"> objęt</w:t>
      </w:r>
      <w:r w:rsidR="00EE6018">
        <w:rPr>
          <w:rFonts w:asciiTheme="minorHAnsi" w:hAnsiTheme="minorHAnsi" w:cstheme="minorHAnsi"/>
        </w:rPr>
        <w:t>ych</w:t>
      </w:r>
      <w:r w:rsidR="00214E61" w:rsidRPr="00EE05BA">
        <w:rPr>
          <w:rFonts w:asciiTheme="minorHAnsi" w:hAnsiTheme="minorHAnsi" w:cstheme="minorHAnsi"/>
        </w:rPr>
        <w:t xml:space="preserve"> zmianą</w:t>
      </w:r>
      <w:r w:rsidRPr="00EE05BA">
        <w:rPr>
          <w:rFonts w:asciiTheme="minorHAnsi" w:hAnsiTheme="minorHAnsi" w:cstheme="minorHAnsi"/>
        </w:rPr>
        <w:t xml:space="preserve"> są określone</w:t>
      </w:r>
      <w:r w:rsidR="003B446C">
        <w:rPr>
          <w:rFonts w:asciiTheme="minorHAnsi" w:hAnsiTheme="minorHAnsi" w:cstheme="minorHAnsi"/>
        </w:rPr>
        <w:t xml:space="preserve"> </w:t>
      </w:r>
      <w:r w:rsidRPr="00EE05BA">
        <w:rPr>
          <w:rFonts w:asciiTheme="minorHAnsi" w:hAnsiTheme="minorHAnsi" w:cstheme="minorHAnsi"/>
        </w:rPr>
        <w:t>w</w:t>
      </w:r>
      <w:r w:rsidR="0076143C">
        <w:rPr>
          <w:rFonts w:asciiTheme="minorHAnsi" w:hAnsiTheme="minorHAnsi" w:cstheme="minorHAnsi"/>
        </w:rPr>
        <w:t xml:space="preserve"> </w:t>
      </w:r>
      <w:r w:rsidRPr="00EE05BA">
        <w:rPr>
          <w:rFonts w:asciiTheme="minorHAnsi" w:hAnsiTheme="minorHAnsi" w:cstheme="minorHAnsi"/>
        </w:rPr>
        <w:t>obowiązującym planie</w:t>
      </w:r>
      <w:r w:rsidR="003B446C">
        <w:rPr>
          <w:rFonts w:asciiTheme="minorHAnsi" w:hAnsiTheme="minorHAnsi" w:cstheme="minorHAnsi"/>
        </w:rPr>
        <w:t xml:space="preserve"> miejscowym</w:t>
      </w:r>
      <w:r w:rsidRPr="00EE05BA">
        <w:rPr>
          <w:rFonts w:asciiTheme="minorHAnsi" w:hAnsiTheme="minorHAnsi" w:cstheme="minorHAnsi"/>
        </w:rPr>
        <w:t xml:space="preserve">: </w:t>
      </w:r>
      <w:r w:rsidRPr="00EE05BA">
        <w:rPr>
          <w:rFonts w:asciiTheme="minorHAnsi" w:hAnsiTheme="minorHAnsi" w:cstheme="minorHAnsi"/>
          <w:b/>
          <w:bCs/>
        </w:rPr>
        <w:t xml:space="preserve">Zmiana miejscowego planu zagospodarowania przestrzennego Gminy Janów Lubelski – etap 1, </w:t>
      </w:r>
      <w:r w:rsidRPr="00EE05BA">
        <w:rPr>
          <w:rFonts w:asciiTheme="minorHAnsi" w:hAnsiTheme="minorHAnsi" w:cstheme="minorHAnsi"/>
          <w:bCs/>
        </w:rPr>
        <w:t>przyjętym uchwałą Nr</w:t>
      </w:r>
      <w:r w:rsidR="00E2330A">
        <w:rPr>
          <w:rFonts w:asciiTheme="minorHAnsi" w:hAnsiTheme="minorHAnsi" w:cstheme="minorHAnsi"/>
          <w:bCs/>
        </w:rPr>
        <w:t> </w:t>
      </w:r>
      <w:r w:rsidRPr="00EE05BA">
        <w:rPr>
          <w:rFonts w:asciiTheme="minorHAnsi" w:hAnsiTheme="minorHAnsi" w:cstheme="minorHAnsi"/>
          <w:bCs/>
        </w:rPr>
        <w:t>IV/88/15 Rady Miejskiej w Janowie Lubelskim z dnia 23 października 2015 r. (Dziennik Urzędowy Województwa Lubelskiego z</w:t>
      </w:r>
      <w:r w:rsidR="005D4E56" w:rsidRPr="00EE05BA">
        <w:rPr>
          <w:rFonts w:asciiTheme="minorHAnsi" w:hAnsiTheme="minorHAnsi" w:cstheme="minorHAnsi"/>
          <w:bCs/>
        </w:rPr>
        <w:t> </w:t>
      </w:r>
      <w:r w:rsidRPr="00EE05BA">
        <w:rPr>
          <w:rFonts w:asciiTheme="minorHAnsi" w:hAnsiTheme="minorHAnsi" w:cstheme="minorHAnsi"/>
          <w:bCs/>
        </w:rPr>
        <w:t>2016 r. poz. 5496</w:t>
      </w:r>
      <w:r w:rsidR="002525A9" w:rsidRPr="00EE05BA">
        <w:rPr>
          <w:rFonts w:asciiTheme="minorHAnsi" w:hAnsiTheme="minorHAnsi" w:cstheme="minorHAnsi"/>
          <w:bCs/>
        </w:rPr>
        <w:t xml:space="preserve">, ze zmianą z 2021 r. poz. </w:t>
      </w:r>
      <w:hyperlink r:id="rId6" w:history="1">
        <w:r w:rsidR="002525A9" w:rsidRPr="00EE05BA">
          <w:rPr>
            <w:rFonts w:asciiTheme="minorHAnsi" w:hAnsiTheme="minorHAnsi" w:cstheme="minorHAnsi"/>
          </w:rPr>
          <w:t>460</w:t>
        </w:r>
      </w:hyperlink>
      <w:r w:rsidRPr="00EE05BA">
        <w:rPr>
          <w:rFonts w:asciiTheme="minorHAnsi" w:hAnsiTheme="minorHAnsi" w:cstheme="minorHAnsi"/>
          <w:bCs/>
        </w:rPr>
        <w:t>).</w:t>
      </w:r>
    </w:p>
    <w:p w14:paraId="74AE3C36" w14:textId="5E905844" w:rsidR="00EE05BA" w:rsidRDefault="00EE05BA" w:rsidP="00EE05BA">
      <w:pPr>
        <w:spacing w:after="120"/>
        <w:jc w:val="both"/>
        <w:rPr>
          <w:rFonts w:asciiTheme="minorHAnsi" w:hAnsiTheme="minorHAnsi" w:cstheme="minorHAnsi"/>
        </w:rPr>
      </w:pPr>
      <w:r w:rsidRPr="00EE05BA">
        <w:rPr>
          <w:rFonts w:asciiTheme="minorHAnsi" w:hAnsiTheme="minorHAnsi" w:cstheme="minorHAnsi"/>
        </w:rPr>
        <w:t xml:space="preserve">Podjęcie niniejszej uchwały inicjuje procedurę zmiany ustaleń tekstowych obowiązującego planu miejscowego w granicach </w:t>
      </w:r>
      <w:r w:rsidR="006B0A21">
        <w:rPr>
          <w:rFonts w:asciiTheme="minorHAnsi" w:hAnsiTheme="minorHAnsi" w:cstheme="minorHAnsi"/>
        </w:rPr>
        <w:t xml:space="preserve">dwu kompleksów </w:t>
      </w:r>
      <w:r w:rsidRPr="00EE05BA">
        <w:rPr>
          <w:rFonts w:asciiTheme="minorHAnsi" w:hAnsiTheme="minorHAnsi" w:cstheme="minorHAnsi"/>
        </w:rPr>
        <w:t>działek</w:t>
      </w:r>
      <w:r w:rsidR="0079403E" w:rsidRPr="0079403E">
        <w:rPr>
          <w:rFonts w:asciiTheme="minorHAnsi" w:hAnsiTheme="minorHAnsi" w:cs="Arial"/>
        </w:rPr>
        <w:t xml:space="preserve"> </w:t>
      </w:r>
      <w:r w:rsidR="0079403E">
        <w:rPr>
          <w:rFonts w:asciiTheme="minorHAnsi" w:hAnsiTheme="minorHAnsi" w:cs="Arial"/>
        </w:rPr>
        <w:t xml:space="preserve">w </w:t>
      </w:r>
      <w:r w:rsidR="0079403E" w:rsidRPr="0045679B">
        <w:rPr>
          <w:rFonts w:asciiTheme="minorHAnsi" w:hAnsiTheme="minorHAnsi" w:cs="Arial"/>
        </w:rPr>
        <w:t>stref</w:t>
      </w:r>
      <w:r w:rsidR="0079403E">
        <w:rPr>
          <w:rFonts w:asciiTheme="minorHAnsi" w:hAnsiTheme="minorHAnsi" w:cs="Arial"/>
        </w:rPr>
        <w:t>ie</w:t>
      </w:r>
      <w:r w:rsidR="0079403E" w:rsidRPr="0045679B">
        <w:rPr>
          <w:rFonts w:asciiTheme="minorHAnsi" w:hAnsiTheme="minorHAnsi" w:cs="Arial"/>
        </w:rPr>
        <w:t xml:space="preserve"> rozwoju przedsiębiorczości w Borownicy</w:t>
      </w:r>
      <w:r w:rsidR="00727139">
        <w:rPr>
          <w:rFonts w:asciiTheme="minorHAnsi" w:hAnsiTheme="minorHAnsi" w:cstheme="minorHAnsi"/>
        </w:rPr>
        <w:t xml:space="preserve">: </w:t>
      </w:r>
      <w:r w:rsidRPr="00EE05BA">
        <w:rPr>
          <w:rFonts w:asciiTheme="minorHAnsi" w:hAnsiTheme="minorHAnsi" w:cstheme="minorHAnsi"/>
        </w:rPr>
        <w:t xml:space="preserve"> </w:t>
      </w:r>
      <w:r w:rsidR="00727139">
        <w:rPr>
          <w:rFonts w:asciiTheme="minorHAnsi" w:hAnsiTheme="minorHAnsi" w:cstheme="minorHAnsi"/>
        </w:rPr>
        <w:t xml:space="preserve">na terenie 3.4PU - działki </w:t>
      </w:r>
      <w:r w:rsidRPr="00EE05BA">
        <w:rPr>
          <w:rFonts w:asciiTheme="minorHAnsi" w:hAnsiTheme="minorHAnsi" w:cstheme="minorHAnsi"/>
        </w:rPr>
        <w:t>n</w:t>
      </w:r>
      <w:r w:rsidR="006B0A21">
        <w:rPr>
          <w:rFonts w:asciiTheme="minorHAnsi" w:hAnsiTheme="minorHAnsi" w:cstheme="minorHAnsi"/>
        </w:rPr>
        <w:t xml:space="preserve">umer </w:t>
      </w:r>
      <w:r w:rsidR="006B0A21" w:rsidRPr="00975797">
        <w:rPr>
          <w:rFonts w:asciiTheme="minorHAnsi" w:hAnsiTheme="minorHAnsi" w:cs="Arial"/>
        </w:rPr>
        <w:t xml:space="preserve">2223/6, 2374/5 </w:t>
      </w:r>
      <w:r w:rsidR="00184613">
        <w:rPr>
          <w:rFonts w:asciiTheme="minorHAnsi" w:hAnsiTheme="minorHAnsi" w:cs="Arial"/>
        </w:rPr>
        <w:t xml:space="preserve">i </w:t>
      </w:r>
      <w:r w:rsidR="00184613" w:rsidRPr="00975797">
        <w:rPr>
          <w:rFonts w:asciiTheme="minorHAnsi" w:hAnsiTheme="minorHAnsi" w:cs="Arial"/>
        </w:rPr>
        <w:t xml:space="preserve">2226 </w:t>
      </w:r>
      <w:r w:rsidR="00184613" w:rsidRPr="00EE05BA">
        <w:rPr>
          <w:rFonts w:asciiTheme="minorHAnsi" w:hAnsiTheme="minorHAnsi" w:cstheme="minorHAnsi"/>
        </w:rPr>
        <w:t xml:space="preserve"> </w:t>
      </w:r>
      <w:r w:rsidR="006B0A21">
        <w:rPr>
          <w:rFonts w:asciiTheme="minorHAnsi" w:hAnsiTheme="minorHAnsi" w:cs="Arial"/>
        </w:rPr>
        <w:t>oraz</w:t>
      </w:r>
      <w:r w:rsidR="006B0A21" w:rsidRPr="00975797">
        <w:rPr>
          <w:rFonts w:asciiTheme="minorHAnsi" w:hAnsiTheme="minorHAnsi" w:cs="Arial"/>
        </w:rPr>
        <w:t xml:space="preserve"> </w:t>
      </w:r>
      <w:r w:rsidR="00727139">
        <w:rPr>
          <w:rFonts w:asciiTheme="minorHAnsi" w:hAnsiTheme="minorHAnsi" w:cs="Arial"/>
        </w:rPr>
        <w:t xml:space="preserve">na terenie 3.6PU - </w:t>
      </w:r>
      <w:r w:rsidR="006B0A21" w:rsidRPr="00EE05BA">
        <w:rPr>
          <w:rFonts w:asciiTheme="minorHAnsi" w:hAnsiTheme="minorHAnsi" w:cstheme="minorHAnsi"/>
        </w:rPr>
        <w:t>dział</w:t>
      </w:r>
      <w:r w:rsidR="0079403E">
        <w:rPr>
          <w:rFonts w:asciiTheme="minorHAnsi" w:hAnsiTheme="minorHAnsi" w:cstheme="minorHAnsi"/>
        </w:rPr>
        <w:t>ki</w:t>
      </w:r>
      <w:r w:rsidR="006B0A21" w:rsidRPr="00EE05BA">
        <w:rPr>
          <w:rFonts w:asciiTheme="minorHAnsi" w:hAnsiTheme="minorHAnsi" w:cstheme="minorHAnsi"/>
        </w:rPr>
        <w:t xml:space="preserve"> n</w:t>
      </w:r>
      <w:r w:rsidR="006B0A21">
        <w:rPr>
          <w:rFonts w:asciiTheme="minorHAnsi" w:hAnsiTheme="minorHAnsi" w:cstheme="minorHAnsi"/>
        </w:rPr>
        <w:t xml:space="preserve">umer </w:t>
      </w:r>
      <w:r w:rsidRPr="00EE05BA">
        <w:rPr>
          <w:rFonts w:asciiTheme="minorHAnsi" w:hAnsiTheme="minorHAnsi" w:cstheme="minorHAnsi"/>
        </w:rPr>
        <w:t xml:space="preserve">2317/73 i 2317/74. </w:t>
      </w:r>
    </w:p>
    <w:p w14:paraId="433EB237" w14:textId="63C364DB" w:rsidR="00EE05BA" w:rsidRPr="00EE05BA" w:rsidRDefault="0079403E" w:rsidP="00EE05BA">
      <w:pPr>
        <w:spacing w:after="120"/>
        <w:jc w:val="both"/>
        <w:rPr>
          <w:rFonts w:asciiTheme="minorHAnsi" w:hAnsiTheme="minorHAnsi" w:cstheme="minorHAnsi"/>
        </w:rPr>
      </w:pPr>
      <w:r>
        <w:rPr>
          <w:rStyle w:val="citation-73"/>
          <w:rFonts w:asciiTheme="minorHAnsi" w:eastAsiaTheme="majorEastAsia" w:hAnsiTheme="minorHAnsi" w:cstheme="minorHAnsi"/>
        </w:rPr>
        <w:t>P</w:t>
      </w:r>
      <w:r w:rsidR="00EE05BA" w:rsidRPr="00EE05BA">
        <w:rPr>
          <w:rStyle w:val="citation-73"/>
          <w:rFonts w:asciiTheme="minorHAnsi" w:eastAsiaTheme="majorEastAsia" w:hAnsiTheme="minorHAnsi" w:cstheme="minorHAnsi"/>
        </w:rPr>
        <w:t>rzystąpieni</w:t>
      </w:r>
      <w:r>
        <w:rPr>
          <w:rStyle w:val="citation-73"/>
          <w:rFonts w:asciiTheme="minorHAnsi" w:eastAsiaTheme="majorEastAsia" w:hAnsiTheme="minorHAnsi" w:cstheme="minorHAnsi"/>
        </w:rPr>
        <w:t>e</w:t>
      </w:r>
      <w:r w:rsidR="00EE05BA" w:rsidRPr="00EE05BA">
        <w:rPr>
          <w:rStyle w:val="citation-73"/>
          <w:rFonts w:asciiTheme="minorHAnsi" w:eastAsiaTheme="majorEastAsia" w:hAnsiTheme="minorHAnsi" w:cstheme="minorHAnsi"/>
        </w:rPr>
        <w:t xml:space="preserve"> do prac planistycznych</w:t>
      </w:r>
      <w:r>
        <w:rPr>
          <w:rStyle w:val="citation-73"/>
          <w:rFonts w:asciiTheme="minorHAnsi" w:eastAsiaTheme="majorEastAsia" w:hAnsiTheme="minorHAnsi" w:cstheme="minorHAnsi"/>
        </w:rPr>
        <w:t xml:space="preserve"> umożliwi</w:t>
      </w:r>
      <w:r w:rsidR="00EE05BA" w:rsidRPr="00EE05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ewentualne </w:t>
      </w:r>
      <w:r w:rsidR="00EE05BA" w:rsidRPr="00EE05BA">
        <w:rPr>
          <w:rFonts w:asciiTheme="minorHAnsi" w:hAnsiTheme="minorHAnsi" w:cstheme="minorHAnsi"/>
        </w:rPr>
        <w:t>dostosowani</w:t>
      </w:r>
      <w:r>
        <w:rPr>
          <w:rFonts w:asciiTheme="minorHAnsi" w:hAnsiTheme="minorHAnsi" w:cstheme="minorHAnsi"/>
        </w:rPr>
        <w:t>e</w:t>
      </w:r>
      <w:r w:rsidR="00EE05BA" w:rsidRPr="00EE05BA">
        <w:rPr>
          <w:rFonts w:asciiTheme="minorHAnsi" w:hAnsiTheme="minorHAnsi" w:cstheme="minorHAnsi"/>
        </w:rPr>
        <w:t xml:space="preserve"> parametrów dopuszczalnej powierzchni handlowej do skali i potencjału przedmiotow</w:t>
      </w:r>
      <w:r>
        <w:rPr>
          <w:rFonts w:asciiTheme="minorHAnsi" w:hAnsiTheme="minorHAnsi" w:cstheme="minorHAnsi"/>
        </w:rPr>
        <w:t>ych</w:t>
      </w:r>
      <w:r w:rsidR="00EE05BA" w:rsidRPr="00EE05BA">
        <w:rPr>
          <w:rFonts w:asciiTheme="minorHAnsi" w:hAnsiTheme="minorHAnsi" w:cstheme="minorHAnsi"/>
        </w:rPr>
        <w:t xml:space="preserve"> nieruchomości.</w:t>
      </w:r>
    </w:p>
    <w:p w14:paraId="60BAE6DB" w14:textId="3E661DE9" w:rsidR="00B22FFD" w:rsidRPr="00A62C0D" w:rsidRDefault="002B7D6C" w:rsidP="00C25B97">
      <w:p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B22FFD" w:rsidRPr="0045679B">
        <w:rPr>
          <w:rFonts w:asciiTheme="minorHAnsi" w:hAnsiTheme="minorHAnsi" w:cs="Arial"/>
        </w:rPr>
        <w:t xml:space="preserve">rzewiduje się </w:t>
      </w:r>
      <w:r w:rsidR="002525A9">
        <w:rPr>
          <w:rFonts w:asciiTheme="minorHAnsi" w:hAnsiTheme="minorHAnsi" w:cs="Arial"/>
        </w:rPr>
        <w:t xml:space="preserve">zmianę </w:t>
      </w:r>
      <w:r w:rsidR="00B22FFD" w:rsidRPr="0045679B">
        <w:rPr>
          <w:rFonts w:asciiTheme="minorHAnsi" w:hAnsiTheme="minorHAnsi" w:cs="Arial"/>
        </w:rPr>
        <w:t xml:space="preserve">tekstu </w:t>
      </w:r>
      <w:r w:rsidR="00214E61">
        <w:rPr>
          <w:rFonts w:asciiTheme="minorHAnsi" w:hAnsiTheme="minorHAnsi" w:cs="Arial"/>
        </w:rPr>
        <w:t>P</w:t>
      </w:r>
      <w:r w:rsidR="00B22FFD" w:rsidRPr="0045679B">
        <w:rPr>
          <w:rFonts w:asciiTheme="minorHAnsi" w:hAnsiTheme="minorHAnsi" w:cs="Arial"/>
        </w:rPr>
        <w:t>lanu</w:t>
      </w:r>
      <w:r w:rsidR="002525A9">
        <w:rPr>
          <w:rFonts w:asciiTheme="minorHAnsi" w:hAnsiTheme="minorHAnsi" w:cs="Arial"/>
        </w:rPr>
        <w:t xml:space="preserve"> w ściśle określonym zakresie</w:t>
      </w:r>
      <w:r w:rsidR="00B22FFD" w:rsidRPr="0045679B">
        <w:rPr>
          <w:rFonts w:asciiTheme="minorHAnsi" w:hAnsiTheme="minorHAnsi" w:cs="Arial"/>
        </w:rPr>
        <w:t xml:space="preserve">. </w:t>
      </w:r>
      <w:r w:rsidR="00C25B97" w:rsidRPr="00A62C0D">
        <w:rPr>
          <w:rFonts w:asciiTheme="minorHAnsi" w:hAnsiTheme="minorHAnsi" w:cs="Arial"/>
        </w:rPr>
        <w:t xml:space="preserve">Aktualne przepisy Planu umożliwiają </w:t>
      </w:r>
      <w:r w:rsidR="00820ACE">
        <w:rPr>
          <w:rFonts w:asciiTheme="minorHAnsi" w:hAnsiTheme="minorHAnsi" w:cs="Arial"/>
        </w:rPr>
        <w:t xml:space="preserve">na tych terenach </w:t>
      </w:r>
      <w:r w:rsidR="00C25B97" w:rsidRPr="00A62C0D">
        <w:rPr>
          <w:rFonts w:asciiTheme="minorHAnsi" w:hAnsiTheme="minorHAnsi" w:cs="Arial"/>
        </w:rPr>
        <w:t>zabudowę budynkiem handlowym do 400 m</w:t>
      </w:r>
      <w:r w:rsidR="00C25B97" w:rsidRPr="00A62C0D">
        <w:rPr>
          <w:rFonts w:asciiTheme="minorHAnsi" w:hAnsiTheme="minorHAnsi" w:cs="Arial"/>
          <w:vertAlign w:val="superscript"/>
        </w:rPr>
        <w:t>2</w:t>
      </w:r>
      <w:r w:rsidR="00C25B97" w:rsidRPr="00A62C0D">
        <w:rPr>
          <w:rFonts w:asciiTheme="minorHAnsi" w:hAnsiTheme="minorHAnsi" w:cs="Arial"/>
        </w:rPr>
        <w:t xml:space="preserve"> powierzchni sprzedaży</w:t>
      </w:r>
      <w:r w:rsidR="00B22FFD" w:rsidRPr="00A62C0D">
        <w:rPr>
          <w:rFonts w:asciiTheme="minorHAnsi" w:hAnsiTheme="minorHAnsi" w:cs="Arial"/>
        </w:rPr>
        <w:t xml:space="preserve">, </w:t>
      </w:r>
      <w:r w:rsidR="00C25B97" w:rsidRPr="00A62C0D">
        <w:rPr>
          <w:rFonts w:asciiTheme="minorHAnsi" w:hAnsiTheme="minorHAnsi" w:cs="Arial"/>
        </w:rPr>
        <w:t xml:space="preserve">zmiana </w:t>
      </w:r>
      <w:r w:rsidR="00B22FFD" w:rsidRPr="00A62C0D">
        <w:rPr>
          <w:rFonts w:asciiTheme="minorHAnsi" w:hAnsiTheme="minorHAnsi" w:cs="Arial"/>
        </w:rPr>
        <w:t>dotycz</w:t>
      </w:r>
      <w:r w:rsidR="00C25B97" w:rsidRPr="00A62C0D">
        <w:rPr>
          <w:rFonts w:asciiTheme="minorHAnsi" w:hAnsiTheme="minorHAnsi" w:cs="Arial"/>
        </w:rPr>
        <w:t>y</w:t>
      </w:r>
      <w:r w:rsidR="002525A9" w:rsidRPr="00A62C0D">
        <w:rPr>
          <w:rFonts w:asciiTheme="minorHAnsi" w:hAnsiTheme="minorHAnsi" w:cs="Arial"/>
        </w:rPr>
        <w:t xml:space="preserve"> </w:t>
      </w:r>
      <w:r w:rsidR="00C25B97" w:rsidRPr="00A62C0D">
        <w:rPr>
          <w:rFonts w:asciiTheme="minorHAnsi" w:hAnsiTheme="minorHAnsi" w:cs="Arial"/>
        </w:rPr>
        <w:t xml:space="preserve">dopuszczenia na </w:t>
      </w:r>
      <w:r>
        <w:rPr>
          <w:rFonts w:asciiTheme="minorHAnsi" w:hAnsiTheme="minorHAnsi" w:cs="Arial"/>
        </w:rPr>
        <w:t xml:space="preserve">obszarze zmian </w:t>
      </w:r>
      <w:r w:rsidR="002525A9" w:rsidRPr="00A62C0D">
        <w:rPr>
          <w:rFonts w:asciiTheme="minorHAnsi" w:hAnsiTheme="minorHAnsi" w:cs="Arial"/>
        </w:rPr>
        <w:t xml:space="preserve">budowy obiektów handlowych </w:t>
      </w:r>
      <w:r w:rsidR="00875B5B" w:rsidRPr="00A62C0D">
        <w:rPr>
          <w:rFonts w:asciiTheme="minorHAnsi" w:hAnsiTheme="minorHAnsi" w:cs="Arial"/>
        </w:rPr>
        <w:t>do 2000 m</w:t>
      </w:r>
      <w:r w:rsidR="00875B5B" w:rsidRPr="00A62C0D">
        <w:rPr>
          <w:rFonts w:asciiTheme="minorHAnsi" w:hAnsiTheme="minorHAnsi" w:cs="Arial"/>
          <w:vertAlign w:val="superscript"/>
        </w:rPr>
        <w:t>2</w:t>
      </w:r>
      <w:r w:rsidR="00C25B97" w:rsidRPr="00A62C0D">
        <w:rPr>
          <w:rFonts w:asciiTheme="minorHAnsi" w:hAnsiTheme="minorHAnsi" w:cs="Arial"/>
        </w:rPr>
        <w:t xml:space="preserve"> powierzchni sprzedaży</w:t>
      </w:r>
      <w:r w:rsidR="00875B5B" w:rsidRPr="00A62C0D">
        <w:rPr>
          <w:rFonts w:asciiTheme="minorHAnsi" w:hAnsiTheme="minorHAnsi" w:cs="Arial"/>
        </w:rPr>
        <w:t>.</w:t>
      </w:r>
    </w:p>
    <w:p w14:paraId="124B0FCD" w14:textId="13E32F69" w:rsidR="00EE05BA" w:rsidRPr="00A62C0D" w:rsidRDefault="00C25B97" w:rsidP="00214E61">
      <w:pPr>
        <w:spacing w:before="240" w:after="120"/>
        <w:jc w:val="both"/>
        <w:rPr>
          <w:rFonts w:asciiTheme="minorHAnsi" w:hAnsiTheme="minorHAnsi" w:cstheme="minorHAnsi"/>
        </w:rPr>
      </w:pPr>
      <w:r w:rsidRPr="00A62C0D">
        <w:rPr>
          <w:rFonts w:asciiTheme="minorHAnsi" w:hAnsiTheme="minorHAnsi" w:cstheme="minorHAnsi"/>
        </w:rPr>
        <w:t>Zmiana jest</w:t>
      </w:r>
      <w:r w:rsidR="00EE05BA" w:rsidRPr="00A62C0D">
        <w:rPr>
          <w:rFonts w:asciiTheme="minorHAnsi" w:hAnsiTheme="minorHAnsi" w:cstheme="minorHAnsi"/>
        </w:rPr>
        <w:t xml:space="preserve"> zgodna z kierunkami zagospodarowania, gdyż nie zmienia podstawowego przeznaczenia terenu (</w:t>
      </w:r>
      <w:r w:rsidR="003B446C" w:rsidRPr="00A62C0D">
        <w:rPr>
          <w:rFonts w:asciiTheme="minorHAnsi" w:hAnsiTheme="minorHAnsi" w:cstheme="minorHAnsi"/>
        </w:rPr>
        <w:t>przemysł</w:t>
      </w:r>
      <w:r w:rsidR="003B446C">
        <w:rPr>
          <w:rFonts w:asciiTheme="minorHAnsi" w:hAnsiTheme="minorHAnsi" w:cstheme="minorHAnsi"/>
        </w:rPr>
        <w:t xml:space="preserve"> i</w:t>
      </w:r>
      <w:r w:rsidR="003B446C" w:rsidRPr="00A62C0D">
        <w:rPr>
          <w:rFonts w:asciiTheme="minorHAnsi" w:hAnsiTheme="minorHAnsi" w:cstheme="minorHAnsi"/>
        </w:rPr>
        <w:t xml:space="preserve"> </w:t>
      </w:r>
      <w:r w:rsidR="00EE05BA" w:rsidRPr="00A62C0D">
        <w:rPr>
          <w:rFonts w:asciiTheme="minorHAnsi" w:hAnsiTheme="minorHAnsi" w:cstheme="minorHAnsi"/>
        </w:rPr>
        <w:t>usługi), a jedynie uelastycznia parametry jednej z</w:t>
      </w:r>
      <w:r w:rsidR="007C6356">
        <w:rPr>
          <w:rFonts w:asciiTheme="minorHAnsi" w:hAnsiTheme="minorHAnsi" w:cstheme="minorHAnsi"/>
        </w:rPr>
        <w:t> </w:t>
      </w:r>
      <w:r w:rsidR="00EE05BA" w:rsidRPr="00A62C0D">
        <w:rPr>
          <w:rFonts w:asciiTheme="minorHAnsi" w:hAnsiTheme="minorHAnsi" w:cstheme="minorHAnsi"/>
        </w:rPr>
        <w:t>dopuszczonych tam funkcji.</w:t>
      </w:r>
    </w:p>
    <w:p w14:paraId="0B9DEA65" w14:textId="555B1BAB" w:rsidR="00EE05BA" w:rsidRPr="00A62C0D" w:rsidRDefault="00EE05BA" w:rsidP="00EE05B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62C0D">
        <w:rPr>
          <w:rFonts w:asciiTheme="minorHAnsi" w:hAnsiTheme="minorHAnsi" w:cstheme="minorHAnsi"/>
        </w:rPr>
        <w:t xml:space="preserve">Umożliwienie budowy większego obiektu handlowego w strefie </w:t>
      </w:r>
      <w:r w:rsidR="00820ACE" w:rsidRPr="0045679B">
        <w:rPr>
          <w:rFonts w:asciiTheme="minorHAnsi" w:hAnsiTheme="minorHAnsi" w:cs="Arial"/>
        </w:rPr>
        <w:t xml:space="preserve">rozwoju przedsiębiorczości </w:t>
      </w:r>
      <w:r w:rsidR="00820ACE">
        <w:rPr>
          <w:rFonts w:asciiTheme="minorHAnsi" w:hAnsiTheme="minorHAnsi" w:cs="Arial"/>
        </w:rPr>
        <w:t xml:space="preserve">w </w:t>
      </w:r>
      <w:r w:rsidRPr="00A62C0D">
        <w:rPr>
          <w:rFonts w:asciiTheme="minorHAnsi" w:hAnsiTheme="minorHAnsi" w:cstheme="minorHAnsi"/>
        </w:rPr>
        <w:t>Borownic</w:t>
      </w:r>
      <w:r w:rsidR="00820ACE">
        <w:rPr>
          <w:rFonts w:asciiTheme="minorHAnsi" w:hAnsiTheme="minorHAnsi" w:cstheme="minorHAnsi"/>
        </w:rPr>
        <w:t>y</w:t>
      </w:r>
      <w:r w:rsidRPr="00A62C0D">
        <w:rPr>
          <w:rFonts w:asciiTheme="minorHAnsi" w:hAnsiTheme="minorHAnsi" w:cstheme="minorHAnsi"/>
        </w:rPr>
        <w:t xml:space="preserve"> przyczyni się do:</w:t>
      </w:r>
    </w:p>
    <w:p w14:paraId="4435CECD" w14:textId="66ECB857" w:rsidR="00EE05BA" w:rsidRPr="00A62C0D" w:rsidRDefault="00620943" w:rsidP="00EE05BA">
      <w:pPr>
        <w:pStyle w:val="NormalnyWeb"/>
        <w:numPr>
          <w:ilvl w:val="0"/>
          <w:numId w:val="2"/>
        </w:numPr>
        <w:spacing w:before="120" w:beforeAutospacing="0" w:after="0" w:afterAutospacing="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EE05BA" w:rsidRPr="00A62C0D">
        <w:rPr>
          <w:rFonts w:asciiTheme="minorHAnsi" w:hAnsiTheme="minorHAnsi" w:cstheme="minorHAnsi"/>
        </w:rPr>
        <w:t>zrostu atrakcyjności inwestycyjnej terenów</w:t>
      </w:r>
      <w:r>
        <w:rPr>
          <w:rFonts w:asciiTheme="minorHAnsi" w:hAnsiTheme="minorHAnsi" w:cstheme="minorHAnsi"/>
        </w:rPr>
        <w:t>,</w:t>
      </w:r>
    </w:p>
    <w:p w14:paraId="5F4B6B75" w14:textId="30A1B417" w:rsidR="00EE05BA" w:rsidRPr="00A62C0D" w:rsidRDefault="00620943" w:rsidP="00620943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E05BA" w:rsidRPr="00A62C0D">
        <w:rPr>
          <w:rFonts w:asciiTheme="minorHAnsi" w:hAnsiTheme="minorHAnsi" w:cstheme="minorHAnsi"/>
        </w:rPr>
        <w:t>tworzenia nowych miejsc pracy w sektorze handlu i usług</w:t>
      </w:r>
      <w:r>
        <w:rPr>
          <w:rFonts w:asciiTheme="minorHAnsi" w:hAnsiTheme="minorHAnsi" w:cstheme="minorHAnsi"/>
        </w:rPr>
        <w:t>,</w:t>
      </w:r>
    </w:p>
    <w:p w14:paraId="6B66514D" w14:textId="747A7BC3" w:rsidR="00EE05BA" w:rsidRPr="00A62C0D" w:rsidRDefault="00620943" w:rsidP="00EE05BA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EE05BA" w:rsidRPr="00A62C0D">
        <w:rPr>
          <w:rFonts w:asciiTheme="minorHAnsi" w:hAnsiTheme="minorHAnsi" w:cstheme="minorHAnsi"/>
        </w:rPr>
        <w:t>większenia wpływów do budżetu gminy z tytułu podatków od nieruchomości</w:t>
      </w:r>
      <w:r>
        <w:rPr>
          <w:rFonts w:asciiTheme="minorHAnsi" w:hAnsiTheme="minorHAnsi" w:cstheme="minorHAnsi"/>
        </w:rPr>
        <w:t>,</w:t>
      </w:r>
    </w:p>
    <w:p w14:paraId="4F49E318" w14:textId="63D4BFBE" w:rsidR="00EE05BA" w:rsidRPr="00A62C0D" w:rsidRDefault="00620943" w:rsidP="00EE05BA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E05BA" w:rsidRPr="00A62C0D">
        <w:rPr>
          <w:rFonts w:asciiTheme="minorHAnsi" w:hAnsiTheme="minorHAnsi" w:cstheme="minorHAnsi"/>
        </w:rPr>
        <w:t>oprawy dostępności usług handlowych dla mieszkańców i firm operujących w tej części gminy.</w:t>
      </w:r>
    </w:p>
    <w:p w14:paraId="4F089D08" w14:textId="74306E15" w:rsidR="00B22FFD" w:rsidRPr="0045679B" w:rsidRDefault="00B22FFD" w:rsidP="00214E61">
      <w:pPr>
        <w:spacing w:before="240" w:after="120"/>
        <w:jc w:val="both"/>
        <w:rPr>
          <w:rFonts w:asciiTheme="minorHAnsi" w:hAnsiTheme="minorHAnsi" w:cs="Arial"/>
          <w:sz w:val="22"/>
          <w:szCs w:val="22"/>
        </w:rPr>
      </w:pPr>
      <w:r w:rsidRPr="0045679B">
        <w:rPr>
          <w:rFonts w:asciiTheme="minorHAnsi" w:hAnsiTheme="minorHAnsi" w:cs="Arial"/>
        </w:rPr>
        <w:t>Procedurę prac planistycznych, stosownie do zakresu zmiany, określ</w:t>
      </w:r>
      <w:r w:rsidR="00D95F21">
        <w:rPr>
          <w:rFonts w:asciiTheme="minorHAnsi" w:hAnsiTheme="minorHAnsi" w:cs="Arial"/>
        </w:rPr>
        <w:t>ają</w:t>
      </w:r>
      <w:r w:rsidRPr="0045679B">
        <w:rPr>
          <w:rFonts w:asciiTheme="minorHAnsi" w:hAnsiTheme="minorHAnsi" w:cs="Arial"/>
        </w:rPr>
        <w:t xml:space="preserve"> zapisy art. 15 ustawy z dnia 27 marca 2003</w:t>
      </w:r>
      <w:r w:rsidR="00214E61">
        <w:rPr>
          <w:rFonts w:asciiTheme="minorHAnsi" w:hAnsiTheme="minorHAnsi" w:cs="Arial"/>
        </w:rPr>
        <w:t> </w:t>
      </w:r>
      <w:r w:rsidRPr="0045679B">
        <w:rPr>
          <w:rFonts w:asciiTheme="minorHAnsi" w:hAnsiTheme="minorHAnsi" w:cs="Arial"/>
        </w:rPr>
        <w:t xml:space="preserve">r. o planowaniu i zagospodarowaniu przestrzennym oraz </w:t>
      </w:r>
      <w:r w:rsidR="00D95F21">
        <w:rPr>
          <w:rFonts w:asciiTheme="minorHAnsi" w:hAnsiTheme="minorHAnsi" w:cs="Arial"/>
        </w:rPr>
        <w:t>r</w:t>
      </w:r>
      <w:r w:rsidR="00D95F21" w:rsidRPr="00D95F21">
        <w:rPr>
          <w:rFonts w:asciiTheme="minorHAnsi" w:hAnsiTheme="minorHAnsi" w:cs="Arial"/>
        </w:rPr>
        <w:t>ozporządzenie Ministra Rozwoju i Technologii w sprawie wymaganego zakresu projektu miejscowego planu zagospodarowania przestrzennego</w:t>
      </w:r>
      <w:r w:rsidR="00D95F21">
        <w:rPr>
          <w:rFonts w:asciiTheme="minorHAnsi" w:hAnsiTheme="minorHAnsi" w:cs="Arial"/>
        </w:rPr>
        <w:t xml:space="preserve"> </w:t>
      </w:r>
      <w:r w:rsidR="00D95F21" w:rsidRPr="00D95F21">
        <w:rPr>
          <w:rFonts w:asciiTheme="minorHAnsi" w:hAnsiTheme="minorHAnsi" w:cs="Arial"/>
        </w:rPr>
        <w:t>z dnia 17 grudnia 2021 r. (Dz.U. z 2021 r. poz. 2404)</w:t>
      </w:r>
      <w:r w:rsidRPr="0045679B">
        <w:rPr>
          <w:rFonts w:asciiTheme="minorHAnsi" w:hAnsiTheme="minorHAnsi" w:cs="Arial"/>
          <w:sz w:val="22"/>
          <w:szCs w:val="22"/>
        </w:rPr>
        <w:t>.</w:t>
      </w:r>
    </w:p>
    <w:p w14:paraId="1ACB4A33" w14:textId="6D114BA2" w:rsidR="004A4D88" w:rsidRDefault="004A4D88" w:rsidP="002D5888">
      <w:pPr>
        <w:spacing w:before="360" w:after="240"/>
        <w:ind w:firstLine="708"/>
        <w:jc w:val="both"/>
      </w:pPr>
    </w:p>
    <w:sectPr w:rsidR="004A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115"/>
    <w:multiLevelType w:val="hybridMultilevel"/>
    <w:tmpl w:val="A4D64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41B06"/>
    <w:multiLevelType w:val="multilevel"/>
    <w:tmpl w:val="B214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B5020"/>
    <w:multiLevelType w:val="hybridMultilevel"/>
    <w:tmpl w:val="27AE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79488">
    <w:abstractNumId w:val="0"/>
  </w:num>
  <w:num w:numId="2" w16cid:durableId="584802143">
    <w:abstractNumId w:val="1"/>
  </w:num>
  <w:num w:numId="3" w16cid:durableId="59185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CF"/>
    <w:rsid w:val="00023DF1"/>
    <w:rsid w:val="000976ED"/>
    <w:rsid w:val="00097CA0"/>
    <w:rsid w:val="00125E86"/>
    <w:rsid w:val="00184613"/>
    <w:rsid w:val="001A4DE4"/>
    <w:rsid w:val="001C13FD"/>
    <w:rsid w:val="001C78D2"/>
    <w:rsid w:val="00214E61"/>
    <w:rsid w:val="002525A9"/>
    <w:rsid w:val="00267B79"/>
    <w:rsid w:val="00285E42"/>
    <w:rsid w:val="002B7D6C"/>
    <w:rsid w:val="002D5888"/>
    <w:rsid w:val="002F1A97"/>
    <w:rsid w:val="002F6C56"/>
    <w:rsid w:val="003A417D"/>
    <w:rsid w:val="003A43EB"/>
    <w:rsid w:val="003B446C"/>
    <w:rsid w:val="003D7945"/>
    <w:rsid w:val="00414C8A"/>
    <w:rsid w:val="00430432"/>
    <w:rsid w:val="0049631D"/>
    <w:rsid w:val="004A4D88"/>
    <w:rsid w:val="005A4B7A"/>
    <w:rsid w:val="005D4E56"/>
    <w:rsid w:val="00620943"/>
    <w:rsid w:val="006271A1"/>
    <w:rsid w:val="0064098D"/>
    <w:rsid w:val="006B0A21"/>
    <w:rsid w:val="006E7A26"/>
    <w:rsid w:val="00727139"/>
    <w:rsid w:val="0076143C"/>
    <w:rsid w:val="0077036E"/>
    <w:rsid w:val="0079403E"/>
    <w:rsid w:val="007C6356"/>
    <w:rsid w:val="007E7E5A"/>
    <w:rsid w:val="00820ACE"/>
    <w:rsid w:val="008438E6"/>
    <w:rsid w:val="00875B5B"/>
    <w:rsid w:val="008B102E"/>
    <w:rsid w:val="008E0DD0"/>
    <w:rsid w:val="0096034F"/>
    <w:rsid w:val="00975797"/>
    <w:rsid w:val="009B2D87"/>
    <w:rsid w:val="009C4364"/>
    <w:rsid w:val="009E066C"/>
    <w:rsid w:val="009E5BAE"/>
    <w:rsid w:val="00A414C2"/>
    <w:rsid w:val="00A62C0D"/>
    <w:rsid w:val="00A96742"/>
    <w:rsid w:val="00B1094D"/>
    <w:rsid w:val="00B22FFD"/>
    <w:rsid w:val="00B23D48"/>
    <w:rsid w:val="00B90121"/>
    <w:rsid w:val="00BB1DE9"/>
    <w:rsid w:val="00BC7430"/>
    <w:rsid w:val="00C20699"/>
    <w:rsid w:val="00C25B97"/>
    <w:rsid w:val="00C74CEE"/>
    <w:rsid w:val="00C904CA"/>
    <w:rsid w:val="00CA3542"/>
    <w:rsid w:val="00D14CF1"/>
    <w:rsid w:val="00D560FD"/>
    <w:rsid w:val="00D607E3"/>
    <w:rsid w:val="00D635C7"/>
    <w:rsid w:val="00D95F21"/>
    <w:rsid w:val="00E021C2"/>
    <w:rsid w:val="00E2330A"/>
    <w:rsid w:val="00E2660A"/>
    <w:rsid w:val="00E31406"/>
    <w:rsid w:val="00EA4FCF"/>
    <w:rsid w:val="00EC2FD1"/>
    <w:rsid w:val="00ED2CD4"/>
    <w:rsid w:val="00EE05BA"/>
    <w:rsid w:val="00EE6018"/>
    <w:rsid w:val="00EF282B"/>
    <w:rsid w:val="00EF3A95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982A"/>
  <w15:chartTrackingRefBased/>
  <w15:docId w15:val="{D449845E-8AA0-489E-9CFD-D99796C2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F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F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F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F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F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F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F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F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F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07E3"/>
    <w:rPr>
      <w:color w:val="0000FF"/>
      <w:u w:val="single"/>
    </w:rPr>
  </w:style>
  <w:style w:type="character" w:customStyle="1" w:styleId="citation-73">
    <w:name w:val="citation-73"/>
    <w:basedOn w:val="Domylnaczcionkaakapitu"/>
    <w:rsid w:val="00EE05BA"/>
  </w:style>
  <w:style w:type="paragraph" w:styleId="NormalnyWeb">
    <w:name w:val="Normal (Web)"/>
    <w:basedOn w:val="Normalny"/>
    <w:uiPriority w:val="99"/>
    <w:semiHidden/>
    <w:unhideWhenUsed/>
    <w:rsid w:val="00EE05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ziennik.lublin.uw.gov.pl/legalact/2021/460/" TargetMode="External"/><Relationship Id="rId5" Type="http://schemas.openxmlformats.org/officeDocument/2006/relationships/hyperlink" Target="http://edziennik.lublin.uw.gov.pl/legalact/2021/4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Waldemar Futa</cp:lastModifiedBy>
  <cp:revision>28</cp:revision>
  <cp:lastPrinted>2026-02-20T11:57:00Z</cp:lastPrinted>
  <dcterms:created xsi:type="dcterms:W3CDTF">2026-02-20T11:19:00Z</dcterms:created>
  <dcterms:modified xsi:type="dcterms:W3CDTF">2026-02-20T12:30:00Z</dcterms:modified>
</cp:coreProperties>
</file>